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4D" w:rsidRDefault="00670C5B" w:rsidP="008B405B">
      <w:pPr>
        <w:tabs>
          <w:tab w:val="left" w:pos="594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175CAB" w:rsidRPr="008B405B">
        <w:rPr>
          <w:b/>
          <w:sz w:val="28"/>
          <w:szCs w:val="28"/>
        </w:rPr>
        <w:t>M</w:t>
      </w:r>
      <w:r w:rsidR="008B405B" w:rsidRPr="008B405B">
        <w:rPr>
          <w:b/>
          <w:sz w:val="28"/>
          <w:szCs w:val="28"/>
        </w:rPr>
        <w:t>ESTSKÝ ÚRAD SENICA</w:t>
      </w:r>
      <w:r w:rsidR="008B405B">
        <w:rPr>
          <w:b/>
          <w:sz w:val="28"/>
          <w:szCs w:val="28"/>
        </w:rPr>
        <w:t xml:space="preserve">, </w:t>
      </w:r>
    </w:p>
    <w:p w:rsidR="00175CAB" w:rsidRPr="008B405B" w:rsidRDefault="00D2094D" w:rsidP="008B405B">
      <w:pPr>
        <w:tabs>
          <w:tab w:val="left" w:pos="5940"/>
        </w:tabs>
        <w:rPr>
          <w:b/>
          <w:sz w:val="28"/>
          <w:szCs w:val="28"/>
        </w:rPr>
      </w:pPr>
      <w:r>
        <w:rPr>
          <w:b/>
        </w:rPr>
        <w:t xml:space="preserve">             </w:t>
      </w:r>
      <w:r w:rsidR="008B405B" w:rsidRPr="008B405B">
        <w:rPr>
          <w:b/>
        </w:rPr>
        <w:t>Štefánikova 1408/56, 905 25  Senica</w:t>
      </w:r>
    </w:p>
    <w:p w:rsidR="00175CAB" w:rsidRDefault="00D2094D" w:rsidP="00D209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B405B">
        <w:rPr>
          <w:sz w:val="20"/>
          <w:szCs w:val="20"/>
        </w:rPr>
        <w:t>Tel.: 034/6</w:t>
      </w:r>
      <w:r w:rsidR="00AD0B7D">
        <w:rPr>
          <w:sz w:val="20"/>
          <w:szCs w:val="20"/>
        </w:rPr>
        <w:t>987664</w:t>
      </w:r>
      <w:r w:rsidR="004D1947">
        <w:rPr>
          <w:sz w:val="20"/>
          <w:szCs w:val="20"/>
        </w:rPr>
        <w:t xml:space="preserve">, </w:t>
      </w:r>
      <w:r w:rsidR="004D1947">
        <w:t>web: www.senica.sk</w:t>
      </w:r>
    </w:p>
    <w:p w:rsidR="00D2094D" w:rsidRDefault="00D2094D" w:rsidP="00D2094D">
      <w:r>
        <w:t xml:space="preserve">              </w:t>
      </w:r>
      <w:r w:rsidR="008B405B">
        <w:t xml:space="preserve">e-mail: </w:t>
      </w:r>
      <w:hyperlink r:id="rId8" w:history="1">
        <w:r w:rsidRPr="00B81697">
          <w:rPr>
            <w:rStyle w:val="Hypertextovprepojenie"/>
          </w:rPr>
          <w:t>silvia.sekeresova@senica.sk</w:t>
        </w:r>
      </w:hyperlink>
      <w:r w:rsidR="00C152F9">
        <w:t>,</w:t>
      </w:r>
      <w:r w:rsidR="004D1947">
        <w:t xml:space="preserve"> </w:t>
      </w:r>
    </w:p>
    <w:p w:rsidR="00D2094D" w:rsidRDefault="00D2094D" w:rsidP="00D2094D">
      <w:r>
        <w:t xml:space="preserve">                          </w:t>
      </w:r>
      <w:hyperlink r:id="rId9" w:history="1">
        <w:r w:rsidRPr="00B81697">
          <w:rPr>
            <w:rStyle w:val="Hypertextovprepojenie"/>
          </w:rPr>
          <w:t>jana.holodakova@senica.sk</w:t>
        </w:r>
      </w:hyperlink>
      <w:r w:rsidR="008025FE">
        <w:t>,</w:t>
      </w:r>
    </w:p>
    <w:p w:rsidR="00175CAB" w:rsidRDefault="008025FE" w:rsidP="00D2094D">
      <w:r>
        <w:t xml:space="preserve"> </w:t>
      </w:r>
      <w:r w:rsidR="00D2094D">
        <w:t xml:space="preserve">                         </w:t>
      </w:r>
      <w:hyperlink r:id="rId10" w:history="1">
        <w:r w:rsidR="00D2094D" w:rsidRPr="00B81697">
          <w:rPr>
            <w:rStyle w:val="Hypertextovprepojenie"/>
          </w:rPr>
          <w:t>alena.ligasova@senica.sk</w:t>
        </w:r>
      </w:hyperlink>
      <w:r w:rsidR="00D2094D">
        <w:t>,</w:t>
      </w:r>
    </w:p>
    <w:p w:rsidR="00175CAB" w:rsidRDefault="00175CAB" w:rsidP="00175CAB">
      <w:pPr>
        <w:pBdr>
          <w:bottom w:val="single" w:sz="4" w:space="1" w:color="000000"/>
        </w:pBdr>
        <w:rPr>
          <w:sz w:val="16"/>
          <w:szCs w:val="16"/>
          <w:lang w:eastAsia="ar-SA"/>
        </w:rPr>
      </w:pPr>
    </w:p>
    <w:p w:rsidR="00436941" w:rsidRDefault="00436941" w:rsidP="00670C5B">
      <w:pPr>
        <w:rPr>
          <w:bCs/>
          <w:spacing w:val="26"/>
          <w:sz w:val="32"/>
          <w:szCs w:val="32"/>
          <w:lang w:eastAsia="ar-SA"/>
        </w:rPr>
      </w:pPr>
    </w:p>
    <w:p w:rsidR="00A46EFD" w:rsidRPr="00670C5B" w:rsidRDefault="00175CAB" w:rsidP="00670C5B">
      <w:pPr>
        <w:jc w:val="center"/>
        <w:rPr>
          <w:b/>
          <w:sz w:val="32"/>
          <w:szCs w:val="32"/>
        </w:rPr>
      </w:pPr>
      <w:r w:rsidRPr="00436941">
        <w:rPr>
          <w:b/>
          <w:bCs/>
          <w:spacing w:val="26"/>
          <w:sz w:val="32"/>
          <w:szCs w:val="32"/>
          <w:lang w:eastAsia="ar-SA"/>
        </w:rPr>
        <w:t xml:space="preserve">ŽIADOSŤ </w:t>
      </w:r>
      <w:r w:rsidRPr="00436941">
        <w:rPr>
          <w:b/>
          <w:sz w:val="32"/>
          <w:szCs w:val="32"/>
        </w:rPr>
        <w:t xml:space="preserve">O POSKYTNUTIE  </w:t>
      </w:r>
      <w:r w:rsidR="00E62ACC">
        <w:rPr>
          <w:b/>
          <w:sz w:val="32"/>
          <w:szCs w:val="32"/>
        </w:rPr>
        <w:t>JEDNORAZOVEJ  DÁVKY</w:t>
      </w:r>
    </w:p>
    <w:p w:rsidR="00175CAB" w:rsidRDefault="00E62ACC" w:rsidP="00175CAB">
      <w:pPr>
        <w:tabs>
          <w:tab w:val="left" w:pos="556"/>
        </w:tabs>
        <w:rPr>
          <w:b/>
          <w:bCs/>
          <w:spacing w:val="26"/>
          <w:lang w:eastAsia="ar-SA"/>
        </w:rPr>
      </w:pPr>
      <w:r>
        <w:rPr>
          <w:b/>
          <w:bCs/>
          <w:spacing w:val="26"/>
          <w:lang w:eastAsia="ar-SA"/>
        </w:rPr>
        <w:t>Vyplní ž</w:t>
      </w:r>
      <w:r w:rsidR="00175CAB">
        <w:rPr>
          <w:b/>
          <w:bCs/>
          <w:spacing w:val="26"/>
          <w:lang w:eastAsia="ar-SA"/>
        </w:rPr>
        <w:t>iadateľ</w:t>
      </w:r>
      <w:r w:rsidR="00A46EFD">
        <w:rPr>
          <w:b/>
          <w:bCs/>
          <w:spacing w:val="26"/>
          <w:lang w:eastAsia="ar-SA"/>
        </w:rPr>
        <w:t>/ka/</w:t>
      </w:r>
      <w:r w:rsidR="00175CAB">
        <w:rPr>
          <w:b/>
          <w:bCs/>
          <w:spacing w:val="26"/>
          <w:lang w:eastAsia="ar-SA"/>
        </w:rPr>
        <w:t xml:space="preserve"> :</w:t>
      </w:r>
    </w:p>
    <w:p w:rsidR="00175CAB" w:rsidRDefault="00175CAB" w:rsidP="00175CAB">
      <w:pPr>
        <w:tabs>
          <w:tab w:val="left" w:pos="556"/>
        </w:tabs>
        <w:jc w:val="center"/>
        <w:rPr>
          <w:b/>
          <w:bCs/>
          <w:spacing w:val="26"/>
          <w:sz w:val="16"/>
          <w:szCs w:val="16"/>
          <w:lang w:eastAsia="ar-SA"/>
        </w:rPr>
      </w:pPr>
    </w:p>
    <w:tbl>
      <w:tblPr>
        <w:tblW w:w="9592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175CAB" w:rsidTr="003F750A">
        <w:tc>
          <w:tcPr>
            <w:tcW w:w="95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</w:tcPr>
          <w:p w:rsidR="00175CAB" w:rsidRDefault="00175CAB" w:rsidP="00EE269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Meno:                                  </w:t>
            </w:r>
            <w:r w:rsidR="002A4000">
              <w:rPr>
                <w:b/>
                <w:lang w:eastAsia="ar-SA"/>
              </w:rPr>
              <w:t xml:space="preserve">                               </w:t>
            </w:r>
            <w:r>
              <w:rPr>
                <w:b/>
                <w:lang w:eastAsia="ar-SA"/>
              </w:rPr>
              <w:t>Priezvisko:</w:t>
            </w:r>
          </w:p>
          <w:p w:rsidR="00175CAB" w:rsidRDefault="00175CAB" w:rsidP="00EE2692">
            <w:pPr>
              <w:jc w:val="both"/>
              <w:rPr>
                <w:lang w:eastAsia="ar-SA"/>
              </w:rPr>
            </w:pPr>
          </w:p>
        </w:tc>
      </w:tr>
      <w:tr w:rsidR="00175CAB" w:rsidTr="003F750A">
        <w:trPr>
          <w:trHeight w:val="320"/>
        </w:trPr>
        <w:tc>
          <w:tcPr>
            <w:tcW w:w="9592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7F7914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Dátum narodenia:                                                </w:t>
            </w:r>
            <w:r w:rsidR="002A4000">
              <w:rPr>
                <w:lang w:eastAsia="ar-SA"/>
              </w:rPr>
              <w:t xml:space="preserve"> </w:t>
            </w:r>
            <w:r w:rsidR="007F7914">
              <w:rPr>
                <w:lang w:eastAsia="ar-SA"/>
              </w:rPr>
              <w:t>Rodné číslo:</w:t>
            </w:r>
          </w:p>
        </w:tc>
      </w:tr>
      <w:tr w:rsidR="00175CAB" w:rsidTr="003F750A">
        <w:trPr>
          <w:trHeight w:val="220"/>
        </w:trPr>
        <w:tc>
          <w:tcPr>
            <w:tcW w:w="9592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Rodinný stav:                                                       Telefón:</w:t>
            </w:r>
          </w:p>
        </w:tc>
      </w:tr>
      <w:tr w:rsidR="00175CAB" w:rsidTr="003F750A">
        <w:trPr>
          <w:trHeight w:val="260"/>
        </w:trPr>
        <w:tc>
          <w:tcPr>
            <w:tcW w:w="9592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Trvalý  pobyt:                                                      </w:t>
            </w:r>
          </w:p>
        </w:tc>
      </w:tr>
    </w:tbl>
    <w:p w:rsidR="007F7914" w:rsidRDefault="007F7914" w:rsidP="007F7914">
      <w:pPr>
        <w:pStyle w:val="Zkladntext2"/>
        <w:spacing w:line="240" w:lineRule="auto"/>
        <w:ind w:left="3"/>
        <w:rPr>
          <w:sz w:val="22"/>
          <w:szCs w:val="22"/>
        </w:rPr>
      </w:pPr>
      <w:r>
        <w:rPr>
          <w:sz w:val="22"/>
          <w:szCs w:val="22"/>
        </w:rPr>
        <w:t>*</w:t>
      </w:r>
      <w:r w:rsidRPr="007F7914">
        <w:rPr>
          <w:b/>
          <w:sz w:val="22"/>
          <w:szCs w:val="22"/>
        </w:rPr>
        <w:t>a)</w:t>
      </w:r>
      <w:r w:rsidRPr="00C36888">
        <w:rPr>
          <w:sz w:val="22"/>
          <w:szCs w:val="22"/>
        </w:rPr>
        <w:t xml:space="preserve"> </w:t>
      </w:r>
      <w:r>
        <w:rPr>
          <w:sz w:val="22"/>
          <w:szCs w:val="22"/>
        </w:rPr>
        <w:t>je mi poskytovaná dávka v hmotnej núdzi a som odkázaný/á na túto dávku</w:t>
      </w:r>
    </w:p>
    <w:p w:rsidR="007F7914" w:rsidRDefault="007F7914" w:rsidP="007F7914">
      <w:pPr>
        <w:pStyle w:val="Zkladntext2"/>
        <w:spacing w:line="240" w:lineRule="auto"/>
        <w:ind w:left="3"/>
        <w:rPr>
          <w:sz w:val="22"/>
          <w:szCs w:val="22"/>
        </w:rPr>
      </w:pPr>
      <w:r>
        <w:rPr>
          <w:sz w:val="22"/>
          <w:szCs w:val="22"/>
        </w:rPr>
        <w:t>*</w:t>
      </w:r>
      <w:r w:rsidRPr="007F7914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ocitol/a som sa v mimoriadne nepriaznivej životnej situácii a som odkázaný/á na túto dávku</w:t>
      </w:r>
    </w:p>
    <w:p w:rsidR="00380AB3" w:rsidRDefault="007F7914" w:rsidP="00670C5B">
      <w:pPr>
        <w:pStyle w:val="Zkladntext2"/>
        <w:spacing w:line="240" w:lineRule="auto"/>
        <w:ind w:left="3"/>
        <w:rPr>
          <w:sz w:val="22"/>
          <w:szCs w:val="22"/>
        </w:rPr>
      </w:pPr>
      <w:r>
        <w:rPr>
          <w:sz w:val="22"/>
          <w:szCs w:val="22"/>
        </w:rPr>
        <w:t>*</w:t>
      </w:r>
      <w:r w:rsidRPr="007F7914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bol/a som prepustený/á z výkonu trestu, zo zariadenia na výkon ochrannej výchovy po dosiahnutí dospelosti alebo iného zariadenia a som odkázaný/á na túto dávku</w:t>
      </w:r>
    </w:p>
    <w:p w:rsidR="00670C5B" w:rsidRPr="00670C5B" w:rsidRDefault="00670C5B" w:rsidP="00670C5B">
      <w:pPr>
        <w:pStyle w:val="Zkladntext2"/>
        <w:spacing w:line="240" w:lineRule="auto"/>
        <w:ind w:left="3"/>
        <w:rPr>
          <w:sz w:val="22"/>
          <w:szCs w:val="22"/>
        </w:rPr>
      </w:pPr>
    </w:p>
    <w:p w:rsidR="00175CAB" w:rsidRPr="00CC794A" w:rsidRDefault="00175CAB" w:rsidP="00380AB3">
      <w:pPr>
        <w:pStyle w:val="Nadpis8"/>
        <w:numPr>
          <w:ilvl w:val="0"/>
          <w:numId w:val="0"/>
        </w:numPr>
        <w:tabs>
          <w:tab w:val="left" w:pos="0"/>
        </w:tabs>
        <w:ind w:left="-180"/>
      </w:pPr>
      <w:r>
        <w:t>Údaje o manželovi/manželke, nezaopatrených deťoch a ďalších spoločne posudzovaných osobách, žijúcich v spoločnej domácnosti :</w:t>
      </w: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418"/>
        <w:gridCol w:w="2934"/>
        <w:gridCol w:w="1668"/>
      </w:tblGrid>
      <w:tr w:rsidR="00175CAB" w:rsidTr="00E57322">
        <w:trPr>
          <w:trHeight w:val="340"/>
        </w:trPr>
        <w:tc>
          <w:tcPr>
            <w:tcW w:w="363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Meno a priezvisko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175CAB">
            <w:pPr>
              <w:pStyle w:val="Nadpis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  <w:r>
              <w:t>Dátum narodenia</w:t>
            </w:r>
          </w:p>
        </w:tc>
        <w:tc>
          <w:tcPr>
            <w:tcW w:w="29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Zamestnávateľ</w:t>
            </w:r>
          </w:p>
          <w:p w:rsidR="00175CAB" w:rsidRDefault="00175CAB" w:rsidP="00EE269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 škola )</w:t>
            </w:r>
          </w:p>
        </w:tc>
        <w:tc>
          <w:tcPr>
            <w:tcW w:w="1668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Príbuzenský </w:t>
            </w:r>
          </w:p>
          <w:p w:rsidR="00175CAB" w:rsidRDefault="00175CAB" w:rsidP="00EE269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vzťah</w:t>
            </w:r>
          </w:p>
        </w:tc>
      </w:tr>
      <w:tr w:rsidR="00175CAB" w:rsidTr="00E57322">
        <w:trPr>
          <w:trHeight w:val="20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8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8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F7914" w:rsidTr="00E57322">
        <w:trPr>
          <w:trHeight w:val="28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F7914" w:rsidRDefault="007F7914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60"/>
        </w:trPr>
        <w:tc>
          <w:tcPr>
            <w:tcW w:w="3638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E57322">
        <w:trPr>
          <w:trHeight w:val="260"/>
        </w:trPr>
        <w:tc>
          <w:tcPr>
            <w:tcW w:w="3638" w:type="dxa"/>
            <w:tcBorders>
              <w:left w:val="double" w:sz="2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175CAB" w:rsidRDefault="00175CAB" w:rsidP="00175CAB">
      <w:pPr>
        <w:jc w:val="both"/>
        <w:rPr>
          <w:lang w:eastAsia="ar-SA"/>
        </w:rPr>
      </w:pPr>
    </w:p>
    <w:p w:rsidR="00175CAB" w:rsidRPr="0075450F" w:rsidRDefault="00175CAB" w:rsidP="007F7914">
      <w:pPr>
        <w:pStyle w:val="Nadpis8"/>
        <w:numPr>
          <w:ilvl w:val="0"/>
          <w:numId w:val="0"/>
        </w:numPr>
        <w:tabs>
          <w:tab w:val="left" w:pos="0"/>
        </w:tabs>
        <w:ind w:left="-180"/>
      </w:pPr>
      <w:r>
        <w:t xml:space="preserve"> Bytové  a  majetkové  pomery:</w:t>
      </w: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175CAB" w:rsidTr="00E62ACC">
        <w:trPr>
          <w:cantSplit/>
        </w:trPr>
        <w:tc>
          <w:tcPr>
            <w:tcW w:w="965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pStyle w:val="Zkladntext"/>
              <w:snapToGrid w:val="0"/>
            </w:pPr>
            <w:r>
              <w:t xml:space="preserve">Druh bytu:                           </w:t>
            </w:r>
            <w:r w:rsidR="002A4000">
              <w:t xml:space="preserve">                               </w:t>
            </w:r>
            <w:r>
              <w:t>Počet izieb:</w:t>
            </w:r>
          </w:p>
        </w:tc>
      </w:tr>
      <w:tr w:rsidR="00175CAB" w:rsidTr="00E62ACC">
        <w:trPr>
          <w:cantSplit/>
        </w:trPr>
        <w:tc>
          <w:tcPr>
            <w:tcW w:w="9658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Počet osôb v byte:                                               v tom: dospelí, zaopatrené deti:                         </w:t>
            </w:r>
            <w:r>
              <w:rPr>
                <w:lang w:eastAsia="ar-SA"/>
              </w:rPr>
              <w:tab/>
            </w:r>
          </w:p>
          <w:p w:rsidR="00175CAB" w:rsidRDefault="00175CAB" w:rsidP="00EE269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                                         nezaopatrené deti:</w:t>
            </w:r>
          </w:p>
        </w:tc>
      </w:tr>
    </w:tbl>
    <w:p w:rsidR="00A46EFD" w:rsidRDefault="00A46EFD" w:rsidP="00175CAB">
      <w:pPr>
        <w:jc w:val="both"/>
        <w:rPr>
          <w:b/>
          <w:bCs/>
          <w:lang w:eastAsia="ar-SA"/>
        </w:rPr>
      </w:pPr>
    </w:p>
    <w:p w:rsidR="00175CAB" w:rsidRDefault="00175CAB" w:rsidP="00175CA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Príjem : </w:t>
      </w: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00"/>
        <w:gridCol w:w="48"/>
        <w:gridCol w:w="3240"/>
      </w:tblGrid>
      <w:tr w:rsidR="00175CAB" w:rsidTr="00380AB3">
        <w:trPr>
          <w:trHeight w:val="454"/>
        </w:trPr>
        <w:tc>
          <w:tcPr>
            <w:tcW w:w="367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Potvrdiť  </w:t>
            </w:r>
            <w:r w:rsidR="00E02E72">
              <w:rPr>
                <w:bCs/>
                <w:lang w:eastAsia="ar-SA"/>
              </w:rPr>
              <w:t>- doklad</w:t>
            </w:r>
          </w:p>
        </w:tc>
        <w:tc>
          <w:tcPr>
            <w:tcW w:w="2700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75CAB" w:rsidRDefault="00175CAB" w:rsidP="00175CAB">
            <w:pPr>
              <w:pStyle w:val="Nadpis7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t xml:space="preserve">          Žiadateľ</w:t>
            </w:r>
          </w:p>
        </w:tc>
        <w:tc>
          <w:tcPr>
            <w:tcW w:w="3288" w:type="dxa"/>
            <w:gridSpan w:val="2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3F3F3"/>
            <w:vAlign w:val="center"/>
          </w:tcPr>
          <w:p w:rsidR="00175CAB" w:rsidRDefault="00175CAB" w:rsidP="00EE2692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Manžel/manželka/ďalšie spoločne posudzované osoby</w:t>
            </w:r>
          </w:p>
        </w:tc>
      </w:tr>
      <w:tr w:rsidR="00175CAB" w:rsidTr="00380AB3">
        <w:trPr>
          <w:trHeight w:val="20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Čistý mesačný príjem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8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Dávka v nezamestnanosti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12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Dôchodok (druh) .......................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Prídavky na ...... deti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Výživné  na .......deti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Rodičovský príspevok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Dávka v hmotnej núdzi a príspevky 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Iné príjmy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trHeight w:val="260"/>
        </w:trPr>
        <w:tc>
          <w:tcPr>
            <w:tcW w:w="3670" w:type="dxa"/>
            <w:tcBorders>
              <w:left w:val="double" w:sz="2" w:space="0" w:color="000000"/>
              <w:bottom w:val="single" w:sz="4" w:space="0" w:color="000000"/>
            </w:tcBorders>
          </w:tcPr>
          <w:p w:rsidR="00175CAB" w:rsidRDefault="00175CAB" w:rsidP="00EE2692">
            <w:pPr>
              <w:tabs>
                <w:tab w:val="left" w:pos="1215"/>
              </w:tabs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Celkom</w:t>
            </w:r>
            <w:r>
              <w:rPr>
                <w:b/>
                <w:lang w:eastAsia="ar-SA"/>
              </w:rPr>
              <w:tab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lang w:eastAsia="ar-SA"/>
              </w:rPr>
            </w:pPr>
          </w:p>
        </w:tc>
      </w:tr>
      <w:tr w:rsidR="00175CAB" w:rsidTr="00380AB3">
        <w:trPr>
          <w:gridAfter w:val="1"/>
          <w:wAfter w:w="3240" w:type="dxa"/>
          <w:trHeight w:val="260"/>
        </w:trPr>
        <w:tc>
          <w:tcPr>
            <w:tcW w:w="6418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3F3F3"/>
          </w:tcPr>
          <w:p w:rsidR="00175CAB" w:rsidRDefault="00175CAB" w:rsidP="00EE269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SPOLU PRÍJEM:</w:t>
            </w:r>
          </w:p>
        </w:tc>
      </w:tr>
    </w:tbl>
    <w:p w:rsidR="00380AB3" w:rsidRDefault="00380AB3" w:rsidP="00A46EFD">
      <w:pPr>
        <w:pStyle w:val="Nadpis8"/>
        <w:numPr>
          <w:ilvl w:val="0"/>
          <w:numId w:val="0"/>
        </w:numPr>
        <w:tabs>
          <w:tab w:val="left" w:pos="0"/>
        </w:tabs>
      </w:pPr>
    </w:p>
    <w:p w:rsidR="00175CAB" w:rsidRDefault="00175CAB" w:rsidP="00A46EFD">
      <w:pPr>
        <w:pStyle w:val="Nadpis8"/>
        <w:numPr>
          <w:ilvl w:val="0"/>
          <w:numId w:val="0"/>
        </w:numPr>
        <w:tabs>
          <w:tab w:val="left" w:pos="0"/>
        </w:tabs>
      </w:pPr>
      <w:r>
        <w:t>Odôvodnenie žiadosti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175CAB" w:rsidTr="00EE2692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AB" w:rsidRDefault="00175CAB" w:rsidP="00EE2692">
            <w:pPr>
              <w:snapToGrid w:val="0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DA7317" w:rsidRDefault="00DA7317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</w:t>
            </w:r>
            <w:r w:rsidR="00D81194">
              <w:rPr>
                <w:b/>
                <w:bCs/>
                <w:lang w:eastAsia="ar-SA"/>
              </w:rPr>
              <w:t>................</w:t>
            </w:r>
            <w:r>
              <w:rPr>
                <w:b/>
                <w:bCs/>
                <w:lang w:eastAsia="ar-SA"/>
              </w:rPr>
              <w:t>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175CAB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...........................................................................................................................................................</w:t>
            </w:r>
          </w:p>
          <w:p w:rsidR="00175CAB" w:rsidRDefault="00DA7317" w:rsidP="00DA7317">
            <w:pPr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...........................................................................................................................</w:t>
            </w:r>
            <w:r w:rsidR="00D81194">
              <w:rPr>
                <w:b/>
                <w:bCs/>
                <w:lang w:eastAsia="ar-SA"/>
              </w:rPr>
              <w:t>................</w:t>
            </w:r>
            <w:r>
              <w:rPr>
                <w:b/>
                <w:bCs/>
                <w:lang w:eastAsia="ar-SA"/>
              </w:rPr>
              <w:t>...................</w:t>
            </w:r>
          </w:p>
        </w:tc>
      </w:tr>
    </w:tbl>
    <w:p w:rsidR="00175CAB" w:rsidRPr="00BC7BB8" w:rsidRDefault="00175CAB" w:rsidP="00175CAB">
      <w:pPr>
        <w:jc w:val="both"/>
        <w:rPr>
          <w:b/>
          <w:bCs/>
          <w:lang w:eastAsia="ar-SA"/>
        </w:rPr>
      </w:pPr>
      <w:r w:rsidRPr="00D81194">
        <w:rPr>
          <w:b/>
          <w:bCs/>
          <w:lang w:eastAsia="ar-SA"/>
        </w:rPr>
        <w:t>Čestne prehlasujem, že všetky údaje v žiado</w:t>
      </w:r>
      <w:r w:rsidR="00DA7317" w:rsidRPr="00D81194">
        <w:rPr>
          <w:b/>
          <w:bCs/>
          <w:lang w:eastAsia="ar-SA"/>
        </w:rPr>
        <w:t>sti sú pravdivé a som si vedomý</w:t>
      </w:r>
      <w:r w:rsidRPr="00D81194">
        <w:rPr>
          <w:b/>
          <w:bCs/>
          <w:lang w:eastAsia="ar-SA"/>
        </w:rPr>
        <w:t xml:space="preserve">(á) právnych následkov z uvedenia nepravdivých </w:t>
      </w:r>
      <w:r w:rsidRPr="00BC7BB8">
        <w:rPr>
          <w:b/>
          <w:bCs/>
          <w:lang w:eastAsia="ar-SA"/>
        </w:rPr>
        <w:t>údajov</w:t>
      </w:r>
      <w:r w:rsidR="00D81194" w:rsidRPr="00BC7BB8">
        <w:rPr>
          <w:b/>
          <w:bCs/>
          <w:lang w:val="cs-CZ"/>
        </w:rPr>
        <w:t xml:space="preserve"> podľa § 39</w:t>
      </w:r>
      <w:r w:rsidR="00D81194" w:rsidRPr="00BC7BB8">
        <w:rPr>
          <w:b/>
          <w:lang w:val="cs-CZ"/>
        </w:rPr>
        <w:t xml:space="preserve"> zák. č.71/1967 Zb. o správnom konaní v znení zmien a doplnkov a § 21 ods. 1 písm. f. zákona č. 372/1990 Zb. o priestupkoch v znení zmien a doplnkov.</w:t>
      </w:r>
    </w:p>
    <w:p w:rsidR="00175CAB" w:rsidRDefault="00175CAB" w:rsidP="00175CA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Súhlasím s použitím a spracovaním osobných údajov za účelom zhodnotenia poskytnutia finančn</w:t>
      </w:r>
      <w:r w:rsidR="007507FE">
        <w:rPr>
          <w:b/>
          <w:bCs/>
          <w:lang w:eastAsia="ar-SA"/>
        </w:rPr>
        <w:t>ých prostriedkov</w:t>
      </w:r>
      <w:r>
        <w:rPr>
          <w:b/>
          <w:bCs/>
          <w:lang w:eastAsia="ar-SA"/>
        </w:rPr>
        <w:t xml:space="preserve">,  evidencie a štatistického vyhodnocovania. </w:t>
      </w:r>
    </w:p>
    <w:p w:rsidR="00175CAB" w:rsidRDefault="00175CAB" w:rsidP="00175CAB">
      <w:pPr>
        <w:jc w:val="both"/>
        <w:rPr>
          <w:b/>
          <w:bCs/>
          <w:lang w:eastAsia="ar-SA"/>
        </w:rPr>
      </w:pPr>
    </w:p>
    <w:p w:rsidR="00175CAB" w:rsidRDefault="00175CAB" w:rsidP="00175CAB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Svojím podpisom sa zaväzujem </w:t>
      </w:r>
      <w:r w:rsidR="00DE77B9">
        <w:rPr>
          <w:b/>
          <w:bCs/>
          <w:lang w:eastAsia="ar-SA"/>
        </w:rPr>
        <w:t>vyd</w:t>
      </w:r>
      <w:r>
        <w:rPr>
          <w:b/>
          <w:bCs/>
          <w:lang w:eastAsia="ar-SA"/>
        </w:rPr>
        <w:t xml:space="preserve">okladovať použitie finančných prostriedkov do </w:t>
      </w:r>
      <w:r w:rsidR="00DE77B9">
        <w:rPr>
          <w:b/>
          <w:bCs/>
          <w:lang w:eastAsia="ar-SA"/>
        </w:rPr>
        <w:t xml:space="preserve">         </w:t>
      </w:r>
      <w:r w:rsidR="006C1DFC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 kale</w:t>
      </w:r>
      <w:r w:rsidR="00DE77B9">
        <w:rPr>
          <w:b/>
          <w:bCs/>
          <w:lang w:eastAsia="ar-SA"/>
        </w:rPr>
        <w:t>n</w:t>
      </w:r>
      <w:r>
        <w:rPr>
          <w:b/>
          <w:bCs/>
          <w:lang w:eastAsia="ar-SA"/>
        </w:rPr>
        <w:t xml:space="preserve">dárnych dní od </w:t>
      </w:r>
      <w:r w:rsidR="007507FE">
        <w:rPr>
          <w:b/>
          <w:bCs/>
          <w:lang w:eastAsia="ar-SA"/>
        </w:rPr>
        <w:t>ich prevzatia</w:t>
      </w:r>
      <w:r>
        <w:rPr>
          <w:b/>
          <w:bCs/>
          <w:lang w:eastAsia="ar-SA"/>
        </w:rPr>
        <w:t xml:space="preserve">. Beriem na vedomie, že v prípade nesplnenia uvedenej povinnosti strácam nárok na uplatnenie si žiadosti o poskytnutie </w:t>
      </w:r>
      <w:r w:rsidR="007507FE">
        <w:rPr>
          <w:b/>
          <w:bCs/>
          <w:lang w:eastAsia="ar-SA"/>
        </w:rPr>
        <w:t>jednorazovej dávky</w:t>
      </w:r>
      <w:r w:rsidR="00EE2692">
        <w:rPr>
          <w:b/>
          <w:bCs/>
          <w:lang w:eastAsia="ar-SA"/>
        </w:rPr>
        <w:t xml:space="preserve"> v ďalšom kalendárnom roku.</w:t>
      </w:r>
    </w:p>
    <w:p w:rsidR="004F7544" w:rsidRDefault="004F7544" w:rsidP="00175CAB">
      <w:pPr>
        <w:jc w:val="both"/>
        <w:rPr>
          <w:b/>
          <w:bCs/>
          <w:lang w:eastAsia="ar-SA"/>
        </w:rPr>
      </w:pPr>
    </w:p>
    <w:p w:rsidR="004F7544" w:rsidRPr="001138F5" w:rsidRDefault="004F7544" w:rsidP="004F7544">
      <w:pPr>
        <w:rPr>
          <w:b/>
        </w:rPr>
      </w:pPr>
      <w:r w:rsidRPr="001138F5">
        <w:rPr>
          <w:b/>
        </w:rPr>
        <w:t>Informácia o spracúvaní osobných údajov</w:t>
      </w:r>
      <w:r>
        <w:rPr>
          <w:b/>
        </w:rPr>
        <w:t>:</w:t>
      </w:r>
    </w:p>
    <w:p w:rsidR="004F7544" w:rsidRDefault="004F7544" w:rsidP="004F7544"/>
    <w:p w:rsidR="00615D6E" w:rsidRPr="00615D6E" w:rsidRDefault="004F7544" w:rsidP="00615D6E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</w:t>
      </w:r>
      <w:r w:rsidRPr="004F7544">
        <w:t>448/2008 Z.z.,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 w:rsidR="00615D6E" w:rsidRPr="00615D6E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11" w:history="1">
        <w:r w:rsidR="00615D6E" w:rsidRPr="00615D6E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615D6E" w:rsidRPr="00615D6E">
        <w:t>, príp.</w:t>
      </w:r>
      <w:r w:rsidR="00615D6E" w:rsidRPr="00615D6E">
        <w:rPr>
          <w:shd w:val="clear" w:color="auto" w:fill="FFFFFF"/>
        </w:rPr>
        <w:t xml:space="preserve"> u zodpovednej osoby za ochranu osobných údajov </w:t>
      </w:r>
      <w:hyperlink r:id="rId12" w:history="1">
        <w:r w:rsidR="00615D6E" w:rsidRPr="00615D6E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615D6E" w:rsidRPr="00615D6E">
        <w:t xml:space="preserve">. Viac informácií o ochrane osobných údajov nájdete na webovom sídle </w:t>
      </w:r>
      <w:hyperlink r:id="rId13" w:history="1">
        <w:r w:rsidR="00615D6E" w:rsidRPr="00615D6E">
          <w:rPr>
            <w:rStyle w:val="Hypertextovprepojenie"/>
            <w:color w:val="auto"/>
          </w:rPr>
          <w:t>https://senica.sk/</w:t>
        </w:r>
      </w:hyperlink>
    </w:p>
    <w:p w:rsidR="004F7544" w:rsidRPr="00615D6E" w:rsidRDefault="004F7544" w:rsidP="00615D6E">
      <w:pPr>
        <w:rPr>
          <w:b/>
          <w:bCs/>
          <w:sz w:val="20"/>
          <w:szCs w:val="20"/>
          <w:lang w:eastAsia="ar-SA"/>
        </w:rPr>
      </w:pPr>
    </w:p>
    <w:p w:rsidR="00EE2692" w:rsidRDefault="00EE2692" w:rsidP="00175CAB">
      <w:pPr>
        <w:pStyle w:val="Zkladntext"/>
        <w:rPr>
          <w:bCs/>
        </w:rPr>
      </w:pPr>
    </w:p>
    <w:p w:rsidR="00175CAB" w:rsidRDefault="00175CAB" w:rsidP="00175CAB">
      <w:pPr>
        <w:pStyle w:val="Zkladntext"/>
        <w:rPr>
          <w:bCs/>
        </w:rPr>
      </w:pPr>
      <w:r>
        <w:rPr>
          <w:bCs/>
        </w:rPr>
        <w:t xml:space="preserve">V  </w:t>
      </w:r>
      <w:r w:rsidR="00EE2692">
        <w:rPr>
          <w:bCs/>
        </w:rPr>
        <w:t>Senici</w:t>
      </w:r>
      <w:r>
        <w:rPr>
          <w:bCs/>
        </w:rPr>
        <w:t>, dňa  ........................................</w:t>
      </w:r>
    </w:p>
    <w:p w:rsidR="00175CAB" w:rsidRDefault="00175CAB" w:rsidP="00D81194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      </w:t>
      </w:r>
    </w:p>
    <w:p w:rsidR="00175CAB" w:rsidRDefault="00175CAB" w:rsidP="00175CAB">
      <w:pPr>
        <w:jc w:val="right"/>
        <w:rPr>
          <w:lang w:eastAsia="ar-SA"/>
        </w:rPr>
      </w:pPr>
      <w:r>
        <w:rPr>
          <w:lang w:eastAsia="ar-SA"/>
        </w:rPr>
        <w:t>.............................................</w:t>
      </w:r>
      <w:r w:rsidR="007A7970">
        <w:rPr>
          <w:lang w:eastAsia="ar-SA"/>
        </w:rPr>
        <w:t>....</w:t>
      </w:r>
      <w:r>
        <w:rPr>
          <w:lang w:eastAsia="ar-SA"/>
        </w:rPr>
        <w:t>......</w:t>
      </w:r>
    </w:p>
    <w:p w:rsidR="00175CAB" w:rsidRDefault="00175CAB" w:rsidP="00175CAB">
      <w:pPr>
        <w:jc w:val="center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                                           podpis  žiadateľa    </w:t>
      </w:r>
    </w:p>
    <w:p w:rsidR="00E62ACC" w:rsidRDefault="00F55668" w:rsidP="00E62ACC">
      <w:pPr>
        <w:rPr>
          <w:b/>
          <w:lang w:eastAsia="ar-SA"/>
        </w:rPr>
      </w:pPr>
      <w:r>
        <w:rPr>
          <w:b/>
          <w:lang w:eastAsia="ar-SA"/>
        </w:rPr>
        <w:t>Uhradené záväzky voči mestu</w:t>
      </w:r>
      <w:r w:rsidR="00BC7BB8">
        <w:rPr>
          <w:b/>
          <w:lang w:eastAsia="ar-SA"/>
        </w:rPr>
        <w:t xml:space="preserve"> ( treba potvrdiť)</w:t>
      </w:r>
      <w:r>
        <w:rPr>
          <w:b/>
          <w:lang w:eastAsia="ar-SA"/>
        </w:rPr>
        <w:t>:</w:t>
      </w:r>
    </w:p>
    <w:p w:rsidR="007A7970" w:rsidRPr="00E62ACC" w:rsidRDefault="007A7970" w:rsidP="00E62ACC">
      <w:pPr>
        <w:rPr>
          <w:b/>
          <w:lang w:eastAsia="ar-SA"/>
        </w:rPr>
      </w:pPr>
    </w:p>
    <w:tbl>
      <w:tblPr>
        <w:tblW w:w="9658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E62ACC" w:rsidTr="007A7970">
        <w:trPr>
          <w:cantSplit/>
        </w:trPr>
        <w:tc>
          <w:tcPr>
            <w:tcW w:w="965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A7970" w:rsidRDefault="007A7970" w:rsidP="007A7970">
            <w:pPr>
              <w:pStyle w:val="Zkladntext"/>
              <w:snapToGrid w:val="0"/>
            </w:pPr>
          </w:p>
        </w:tc>
      </w:tr>
      <w:tr w:rsidR="00E62ACC" w:rsidTr="007A7970">
        <w:trPr>
          <w:cantSplit/>
          <w:trHeight w:val="1247"/>
        </w:trPr>
        <w:tc>
          <w:tcPr>
            <w:tcW w:w="96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A36FC" w:rsidRDefault="002A36FC" w:rsidP="007A7970">
            <w:pPr>
              <w:snapToGrid w:val="0"/>
              <w:jc w:val="both"/>
              <w:rPr>
                <w:lang w:eastAsia="ar-SA"/>
              </w:rPr>
            </w:pPr>
          </w:p>
          <w:p w:rsidR="007A7970" w:rsidRDefault="007A7970" w:rsidP="007A7970">
            <w:pPr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A015ED">
              <w:rPr>
                <w:b/>
                <w:lang w:eastAsia="ar-SA"/>
              </w:rPr>
              <w:t>poplatok za komunálny odpad</w:t>
            </w:r>
            <w:r w:rsidR="00F55668">
              <w:rPr>
                <w:lang w:eastAsia="ar-SA"/>
              </w:rPr>
              <w:t xml:space="preserve"> (č.dverí </w:t>
            </w:r>
            <w:r w:rsidR="00CB455D">
              <w:rPr>
                <w:lang w:eastAsia="ar-SA"/>
              </w:rPr>
              <w:t>4</w:t>
            </w:r>
            <w:r w:rsidR="00F55668">
              <w:rPr>
                <w:lang w:eastAsia="ar-SA"/>
              </w:rPr>
              <w:t>07)</w:t>
            </w:r>
            <w:r>
              <w:rPr>
                <w:lang w:eastAsia="ar-SA"/>
              </w:rPr>
              <w:t>:</w:t>
            </w: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F55668" w:rsidRDefault="00F55668" w:rsidP="00F55668">
            <w:pPr>
              <w:ind w:left="720"/>
              <w:jc w:val="both"/>
              <w:rPr>
                <w:lang w:eastAsia="ar-SA"/>
              </w:rPr>
            </w:pPr>
          </w:p>
          <w:p w:rsidR="00F55668" w:rsidRDefault="00F55668" w:rsidP="00F55668">
            <w:pPr>
              <w:ind w:left="720"/>
              <w:jc w:val="both"/>
              <w:rPr>
                <w:lang w:eastAsia="ar-SA"/>
              </w:rPr>
            </w:pPr>
          </w:p>
          <w:p w:rsidR="00E62ACC" w:rsidRDefault="007A7970" w:rsidP="007A7970">
            <w:pPr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A015ED">
              <w:rPr>
                <w:b/>
                <w:lang w:eastAsia="ar-SA"/>
              </w:rPr>
              <w:t>daňové poplatky</w:t>
            </w:r>
            <w:r w:rsidR="00A015ED">
              <w:rPr>
                <w:lang w:eastAsia="ar-SA"/>
              </w:rPr>
              <w:t xml:space="preserve"> (daň z nehnuteľnosti- RD, byt)</w:t>
            </w:r>
            <w:r w:rsidR="00DA7317">
              <w:rPr>
                <w:lang w:eastAsia="ar-SA"/>
              </w:rPr>
              <w:t xml:space="preserve"> ( č.dverí 410)</w:t>
            </w:r>
            <w:r>
              <w:rPr>
                <w:lang w:eastAsia="ar-SA"/>
              </w:rPr>
              <w:t>:</w:t>
            </w: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F55668" w:rsidRDefault="00F55668" w:rsidP="00F55668">
            <w:pPr>
              <w:pStyle w:val="Odsekzoznamu"/>
              <w:rPr>
                <w:lang w:eastAsia="ar-SA"/>
              </w:rPr>
            </w:pPr>
          </w:p>
          <w:p w:rsidR="00F55668" w:rsidRDefault="00F55668" w:rsidP="00F55668">
            <w:pPr>
              <w:ind w:left="720"/>
              <w:jc w:val="both"/>
              <w:rPr>
                <w:lang w:eastAsia="ar-SA"/>
              </w:rPr>
            </w:pPr>
          </w:p>
          <w:p w:rsidR="00E62ACC" w:rsidRDefault="00E62ACC" w:rsidP="007A7970">
            <w:pPr>
              <w:numPr>
                <w:ilvl w:val="0"/>
                <w:numId w:val="4"/>
              </w:numPr>
              <w:jc w:val="both"/>
              <w:rPr>
                <w:lang w:eastAsia="ar-SA"/>
              </w:rPr>
            </w:pPr>
            <w:r w:rsidRPr="00A015ED">
              <w:rPr>
                <w:b/>
                <w:lang w:eastAsia="ar-SA"/>
              </w:rPr>
              <w:t>pop</w:t>
            </w:r>
            <w:r w:rsidR="007A7970" w:rsidRPr="00A015ED">
              <w:rPr>
                <w:b/>
                <w:lang w:eastAsia="ar-SA"/>
              </w:rPr>
              <w:t>latok za psa</w:t>
            </w:r>
            <w:r w:rsidR="00A015ED">
              <w:rPr>
                <w:b/>
                <w:lang w:eastAsia="ar-SA"/>
              </w:rPr>
              <w:t xml:space="preserve"> </w:t>
            </w:r>
            <w:r w:rsidR="00A015ED">
              <w:rPr>
                <w:lang w:eastAsia="ar-SA"/>
              </w:rPr>
              <w:t xml:space="preserve">(č. dverí </w:t>
            </w:r>
            <w:r w:rsidR="00A41434">
              <w:rPr>
                <w:lang w:eastAsia="ar-SA"/>
              </w:rPr>
              <w:t>4</w:t>
            </w:r>
            <w:r w:rsidR="00CB455D">
              <w:rPr>
                <w:lang w:eastAsia="ar-SA"/>
              </w:rPr>
              <w:t>10</w:t>
            </w:r>
            <w:r w:rsidR="00A015ED">
              <w:rPr>
                <w:lang w:eastAsia="ar-SA"/>
              </w:rPr>
              <w:t>)</w:t>
            </w:r>
            <w:r w:rsidR="007A7970">
              <w:rPr>
                <w:lang w:eastAsia="ar-SA"/>
              </w:rPr>
              <w:t xml:space="preserve"> :</w:t>
            </w: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DA7317" w:rsidRDefault="00DA7317" w:rsidP="00DA7317">
            <w:pPr>
              <w:ind w:left="720"/>
              <w:jc w:val="both"/>
              <w:rPr>
                <w:lang w:eastAsia="ar-SA"/>
              </w:rPr>
            </w:pPr>
          </w:p>
          <w:p w:rsidR="00E62ACC" w:rsidRDefault="00E62ACC" w:rsidP="007A7970">
            <w:pPr>
              <w:jc w:val="both"/>
              <w:rPr>
                <w:b/>
                <w:lang w:eastAsia="ar-SA"/>
              </w:rPr>
            </w:pPr>
          </w:p>
          <w:p w:rsidR="00E62ACC" w:rsidRDefault="00DA7317" w:rsidP="00DA7317">
            <w:pPr>
              <w:numPr>
                <w:ilvl w:val="0"/>
                <w:numId w:val="4"/>
              </w:num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</w:t>
            </w:r>
            <w:r w:rsidR="00E62ACC">
              <w:rPr>
                <w:b/>
                <w:lang w:eastAsia="ar-SA"/>
              </w:rPr>
              <w:t>lh na nájomnom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( v prípade mestského nájomného bytu)</w:t>
            </w:r>
            <w:r w:rsidR="00E62ACC">
              <w:rPr>
                <w:b/>
                <w:lang w:eastAsia="ar-SA"/>
              </w:rPr>
              <w:t xml:space="preserve">: </w:t>
            </w:r>
            <w:r w:rsidR="007A7970">
              <w:rPr>
                <w:b/>
                <w:lang w:eastAsia="ar-SA"/>
              </w:rPr>
              <w:t xml:space="preserve">      </w:t>
            </w:r>
            <w:r w:rsidR="00E62ACC">
              <w:rPr>
                <w:b/>
                <w:lang w:eastAsia="ar-SA"/>
              </w:rPr>
              <w:t xml:space="preserve">NIE               ÁNO   </w:t>
            </w:r>
          </w:p>
          <w:p w:rsidR="007A7970" w:rsidRDefault="00DA7317" w:rsidP="00DA7317">
            <w:pPr>
              <w:ind w:left="720"/>
              <w:jc w:val="both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="006C1DFC">
              <w:rPr>
                <w:lang w:eastAsia="ar-SA"/>
              </w:rPr>
              <w:t>Mestský podnik služieb</w:t>
            </w:r>
            <w:r w:rsidR="00380AB3">
              <w:rPr>
                <w:lang w:eastAsia="ar-SA"/>
              </w:rPr>
              <w:t>, spol. s r.o.</w:t>
            </w:r>
            <w:r>
              <w:rPr>
                <w:lang w:eastAsia="ar-SA"/>
              </w:rPr>
              <w:t xml:space="preserve">)  </w:t>
            </w:r>
          </w:p>
          <w:p w:rsidR="007A7970" w:rsidRDefault="007A7970" w:rsidP="007A7970">
            <w:pPr>
              <w:jc w:val="both"/>
              <w:rPr>
                <w:lang w:eastAsia="ar-SA"/>
              </w:rPr>
            </w:pPr>
          </w:p>
          <w:p w:rsidR="00D81194" w:rsidRDefault="00D81194" w:rsidP="007A7970">
            <w:pPr>
              <w:jc w:val="both"/>
              <w:rPr>
                <w:lang w:eastAsia="ar-SA"/>
              </w:rPr>
            </w:pPr>
          </w:p>
          <w:p w:rsidR="00E62ACC" w:rsidRDefault="00E62ACC" w:rsidP="007A7970">
            <w:pPr>
              <w:jc w:val="both"/>
              <w:rPr>
                <w:lang w:eastAsia="ar-SA"/>
              </w:rPr>
            </w:pPr>
          </w:p>
        </w:tc>
      </w:tr>
    </w:tbl>
    <w:p w:rsidR="00F55668" w:rsidRDefault="00F55668" w:rsidP="00EF2049">
      <w:pPr>
        <w:tabs>
          <w:tab w:val="left" w:pos="5940"/>
        </w:tabs>
        <w:rPr>
          <w:lang w:eastAsia="ar-SA"/>
        </w:rPr>
      </w:pPr>
    </w:p>
    <w:p w:rsidR="00380AB3" w:rsidRDefault="00380AB3" w:rsidP="00EF2049">
      <w:pPr>
        <w:tabs>
          <w:tab w:val="left" w:pos="5940"/>
        </w:tabs>
        <w:rPr>
          <w:lang w:eastAsia="ar-SA"/>
        </w:rPr>
      </w:pPr>
    </w:p>
    <w:p w:rsidR="00380AB3" w:rsidRPr="00380AB3" w:rsidRDefault="00380AB3" w:rsidP="00EF2049">
      <w:pPr>
        <w:tabs>
          <w:tab w:val="left" w:pos="5940"/>
        </w:tabs>
        <w:rPr>
          <w:sz w:val="20"/>
          <w:szCs w:val="20"/>
          <w:lang w:eastAsia="ar-SA"/>
        </w:rPr>
      </w:pPr>
      <w:r>
        <w:rPr>
          <w:lang w:eastAsia="ar-SA"/>
        </w:rPr>
        <w:t>*</w:t>
      </w:r>
      <w:r w:rsidRPr="00380AB3">
        <w:rPr>
          <w:sz w:val="20"/>
          <w:szCs w:val="20"/>
          <w:lang w:eastAsia="ar-SA"/>
        </w:rPr>
        <w:t>hodiace sa zakrúžkujte</w:t>
      </w:r>
    </w:p>
    <w:sectPr w:rsidR="00380AB3" w:rsidRPr="00380AB3" w:rsidSect="00670C5B">
      <w:footnotePr>
        <w:numRestart w:val="eachPage"/>
      </w:footnotePr>
      <w:endnotePr>
        <w:numFmt w:val="decimal"/>
        <w:numStart w:val="0"/>
      </w:endnotePr>
      <w:pgSz w:w="11906" w:h="16838"/>
      <w:pgMar w:top="568" w:right="1440" w:bottom="1418" w:left="1440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FD" w:rsidRDefault="00C678FD" w:rsidP="00DA7317">
      <w:r>
        <w:separator/>
      </w:r>
    </w:p>
  </w:endnote>
  <w:endnote w:type="continuationSeparator" w:id="0">
    <w:p w:rsidR="00C678FD" w:rsidRDefault="00C678FD" w:rsidP="00D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FD" w:rsidRDefault="00C678FD" w:rsidP="00DA7317">
      <w:r>
        <w:separator/>
      </w:r>
    </w:p>
  </w:footnote>
  <w:footnote w:type="continuationSeparator" w:id="0">
    <w:p w:rsidR="00C678FD" w:rsidRDefault="00C678FD" w:rsidP="00D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622"/>
    <w:multiLevelType w:val="hybridMultilevel"/>
    <w:tmpl w:val="E0A6BA30"/>
    <w:lvl w:ilvl="0" w:tplc="041B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080742"/>
    <w:multiLevelType w:val="hybridMultilevel"/>
    <w:tmpl w:val="51D260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35D3"/>
    <w:multiLevelType w:val="hybridMultilevel"/>
    <w:tmpl w:val="F68CEA1E"/>
    <w:lvl w:ilvl="0" w:tplc="395E3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FA53191"/>
    <w:multiLevelType w:val="hybridMultilevel"/>
    <w:tmpl w:val="6F906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409"/>
    <w:rsid w:val="00030E89"/>
    <w:rsid w:val="00082E97"/>
    <w:rsid w:val="000A3558"/>
    <w:rsid w:val="000C0A61"/>
    <w:rsid w:val="00113D5D"/>
    <w:rsid w:val="001158A4"/>
    <w:rsid w:val="00175CAB"/>
    <w:rsid w:val="00193EA1"/>
    <w:rsid w:val="001A1C82"/>
    <w:rsid w:val="00250E46"/>
    <w:rsid w:val="002A36FC"/>
    <w:rsid w:val="002A4000"/>
    <w:rsid w:val="0032231C"/>
    <w:rsid w:val="0034220B"/>
    <w:rsid w:val="00380AB3"/>
    <w:rsid w:val="00395DFC"/>
    <w:rsid w:val="003F750A"/>
    <w:rsid w:val="004178B9"/>
    <w:rsid w:val="00436941"/>
    <w:rsid w:val="00490FB1"/>
    <w:rsid w:val="004B701D"/>
    <w:rsid w:val="004D1947"/>
    <w:rsid w:val="004F2267"/>
    <w:rsid w:val="004F7544"/>
    <w:rsid w:val="00540350"/>
    <w:rsid w:val="00562327"/>
    <w:rsid w:val="00573CA3"/>
    <w:rsid w:val="00596D31"/>
    <w:rsid w:val="005D6D69"/>
    <w:rsid w:val="00601932"/>
    <w:rsid w:val="00613898"/>
    <w:rsid w:val="00615D6E"/>
    <w:rsid w:val="006319DE"/>
    <w:rsid w:val="00632AED"/>
    <w:rsid w:val="00645794"/>
    <w:rsid w:val="0065255C"/>
    <w:rsid w:val="00670C5B"/>
    <w:rsid w:val="00695D5D"/>
    <w:rsid w:val="006C1DFC"/>
    <w:rsid w:val="007507FE"/>
    <w:rsid w:val="007633D1"/>
    <w:rsid w:val="007A7970"/>
    <w:rsid w:val="007C54F7"/>
    <w:rsid w:val="007E53B8"/>
    <w:rsid w:val="007E60AC"/>
    <w:rsid w:val="007F7914"/>
    <w:rsid w:val="008025FE"/>
    <w:rsid w:val="008A50C3"/>
    <w:rsid w:val="008B405B"/>
    <w:rsid w:val="00914194"/>
    <w:rsid w:val="009978A4"/>
    <w:rsid w:val="009D72C7"/>
    <w:rsid w:val="00A015ED"/>
    <w:rsid w:val="00A41434"/>
    <w:rsid w:val="00A46EFD"/>
    <w:rsid w:val="00AB5EE7"/>
    <w:rsid w:val="00AD0B7D"/>
    <w:rsid w:val="00B07409"/>
    <w:rsid w:val="00BC64AC"/>
    <w:rsid w:val="00BC7BB8"/>
    <w:rsid w:val="00C152F9"/>
    <w:rsid w:val="00C3162C"/>
    <w:rsid w:val="00C423CE"/>
    <w:rsid w:val="00C5389B"/>
    <w:rsid w:val="00C6472E"/>
    <w:rsid w:val="00C678FD"/>
    <w:rsid w:val="00CB455D"/>
    <w:rsid w:val="00CF7FC9"/>
    <w:rsid w:val="00D2094D"/>
    <w:rsid w:val="00D42712"/>
    <w:rsid w:val="00D56970"/>
    <w:rsid w:val="00D81194"/>
    <w:rsid w:val="00DA7317"/>
    <w:rsid w:val="00DC581A"/>
    <w:rsid w:val="00DE5C66"/>
    <w:rsid w:val="00DE77B9"/>
    <w:rsid w:val="00E02E72"/>
    <w:rsid w:val="00E57322"/>
    <w:rsid w:val="00E62ACC"/>
    <w:rsid w:val="00E63CC0"/>
    <w:rsid w:val="00EB1462"/>
    <w:rsid w:val="00EE2692"/>
    <w:rsid w:val="00EF2049"/>
    <w:rsid w:val="00F02AF3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596FA-EA49-4857-A6A4-A6DCF59E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7">
    <w:name w:val="heading 7"/>
    <w:basedOn w:val="Normlny"/>
    <w:next w:val="Normlny"/>
    <w:qFormat/>
    <w:rsid w:val="00175CAB"/>
    <w:pPr>
      <w:keepNext/>
      <w:numPr>
        <w:ilvl w:val="6"/>
        <w:numId w:val="1"/>
      </w:numPr>
      <w:suppressAutoHyphens/>
      <w:outlineLvl w:val="6"/>
    </w:pPr>
    <w:rPr>
      <w:b/>
      <w:bCs/>
      <w:lang w:eastAsia="ar-SA"/>
    </w:rPr>
  </w:style>
  <w:style w:type="paragraph" w:styleId="Nadpis8">
    <w:name w:val="heading 8"/>
    <w:basedOn w:val="Normlny"/>
    <w:next w:val="Normlny"/>
    <w:qFormat/>
    <w:rsid w:val="00175CAB"/>
    <w:pPr>
      <w:keepNext/>
      <w:numPr>
        <w:ilvl w:val="7"/>
        <w:numId w:val="1"/>
      </w:numPr>
      <w:suppressAutoHyphens/>
      <w:jc w:val="both"/>
      <w:outlineLvl w:val="7"/>
    </w:pPr>
    <w:rPr>
      <w:b/>
      <w:bCs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C423C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75CAB"/>
    <w:pPr>
      <w:suppressAutoHyphens/>
      <w:jc w:val="both"/>
    </w:pPr>
    <w:rPr>
      <w:lang w:eastAsia="ar-SA"/>
    </w:rPr>
  </w:style>
  <w:style w:type="paragraph" w:styleId="Nzov">
    <w:name w:val="Title"/>
    <w:basedOn w:val="Normlny"/>
    <w:next w:val="Podtitul"/>
    <w:qFormat/>
    <w:rsid w:val="00175CAB"/>
    <w:pPr>
      <w:tabs>
        <w:tab w:val="left" w:pos="556"/>
      </w:tabs>
      <w:suppressAutoHyphens/>
      <w:jc w:val="center"/>
    </w:pPr>
    <w:rPr>
      <w:b/>
      <w:bCs/>
      <w:spacing w:val="26"/>
      <w:sz w:val="28"/>
      <w:lang w:eastAsia="ar-SA"/>
    </w:rPr>
  </w:style>
  <w:style w:type="paragraph" w:styleId="Podtitul">
    <w:name w:val="Subtitle"/>
    <w:basedOn w:val="Normlny"/>
    <w:qFormat/>
    <w:rsid w:val="00175CAB"/>
    <w:pPr>
      <w:spacing w:after="60"/>
      <w:jc w:val="center"/>
      <w:outlineLvl w:val="1"/>
    </w:pPr>
    <w:rPr>
      <w:rFonts w:ascii="Arial" w:hAnsi="Arial" w:cs="Arial"/>
    </w:rPr>
  </w:style>
  <w:style w:type="character" w:styleId="Hypertextovprepojenie">
    <w:name w:val="Hyperlink"/>
    <w:rsid w:val="008B40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5668"/>
    <w:pPr>
      <w:ind w:left="708"/>
    </w:pPr>
  </w:style>
  <w:style w:type="paragraph" w:styleId="Hlavika">
    <w:name w:val="header"/>
    <w:basedOn w:val="Normlny"/>
    <w:link w:val="HlavikaChar"/>
    <w:rsid w:val="00DA73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731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A731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7317"/>
    <w:rPr>
      <w:sz w:val="24"/>
      <w:szCs w:val="24"/>
    </w:rPr>
  </w:style>
  <w:style w:type="paragraph" w:styleId="Zkladntext2">
    <w:name w:val="Body Text 2"/>
    <w:basedOn w:val="Normlny"/>
    <w:link w:val="Zkladntext2Char"/>
    <w:rsid w:val="007F791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F7914"/>
    <w:rPr>
      <w:sz w:val="24"/>
      <w:szCs w:val="24"/>
    </w:rPr>
  </w:style>
  <w:style w:type="character" w:styleId="Nevyrieenzmienka">
    <w:name w:val="Unresolved Mention"/>
    <w:uiPriority w:val="99"/>
    <w:semiHidden/>
    <w:unhideWhenUsed/>
    <w:rsid w:val="0080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sekeresova@senica.sk" TargetMode="External"/><Relationship Id="rId13" Type="http://schemas.openxmlformats.org/officeDocument/2006/relationships/hyperlink" Target="https://www.osobnyudaj.sk/informovanie/00309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sobnyuda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@senic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a.ligasova@seni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olodakova@senic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8944-0504-45B3-BA29-3CCB3093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MsU</Company>
  <LinksUpToDate>false</LinksUpToDate>
  <CharactersWithSpaces>6426</CharactersWithSpaces>
  <SharedDoc>false</SharedDoc>
  <HLinks>
    <vt:vector size="36" baseType="variant">
      <vt:variant>
        <vt:i4>7209075</vt:i4>
      </vt:variant>
      <vt:variant>
        <vt:i4>15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>mailto:alena.ligasova@senica.sk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mailto:jana.holodakova@senica.sk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mailto:silvia.sekeresova@senica.sk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subject/>
  <dc:creator>Dienes</dc:creator>
  <cp:keywords/>
  <cp:lastModifiedBy>Prokes Stanislav</cp:lastModifiedBy>
  <cp:revision>2</cp:revision>
  <cp:lastPrinted>2020-07-22T10:00:00Z</cp:lastPrinted>
  <dcterms:created xsi:type="dcterms:W3CDTF">2023-11-16T07:01:00Z</dcterms:created>
  <dcterms:modified xsi:type="dcterms:W3CDTF">2023-11-16T07:01:00Z</dcterms:modified>
</cp:coreProperties>
</file>