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04" w:rsidRPr="00E04604" w:rsidRDefault="00A06689" w:rsidP="00E04604">
      <w:pPr>
        <w:jc w:val="both"/>
        <w:rPr>
          <w:b/>
        </w:rPr>
      </w:pPr>
      <w:bookmarkStart w:id="0" w:name="_GoBack"/>
      <w:bookmarkEnd w:id="0"/>
      <w:r>
        <w:rPr>
          <w:b/>
        </w:rPr>
        <w:t xml:space="preserve">            </w:t>
      </w:r>
      <w:r w:rsidR="00E04604">
        <w:rPr>
          <w:b/>
        </w:rPr>
        <w:t xml:space="preserve">                                                                       </w:t>
      </w:r>
      <w:r w:rsidR="00E04604" w:rsidRPr="00E04604">
        <w:rPr>
          <w:b/>
        </w:rPr>
        <w:t>Mesto Senica</w:t>
      </w:r>
    </w:p>
    <w:p w:rsidR="00E04604" w:rsidRPr="002D223A" w:rsidRDefault="00E04604" w:rsidP="00E04604">
      <w:pPr>
        <w:jc w:val="both"/>
      </w:pPr>
      <w:r w:rsidRPr="002D223A">
        <w:tab/>
      </w:r>
      <w:r w:rsidRPr="002D223A">
        <w:tab/>
      </w:r>
      <w:r w:rsidRPr="002D223A">
        <w:tab/>
      </w:r>
      <w:r w:rsidRPr="002D223A">
        <w:tab/>
      </w:r>
      <w:r w:rsidRPr="002D223A">
        <w:tab/>
      </w:r>
      <w:r w:rsidRPr="002D223A">
        <w:tab/>
      </w:r>
      <w:r w:rsidRPr="002D223A">
        <w:tab/>
      </w:r>
      <w:r w:rsidR="0000424D">
        <w:t>o</w:t>
      </w:r>
      <w:r>
        <w:t>ddelenie výstavby</w:t>
      </w:r>
      <w:r w:rsidR="0000424D">
        <w:t xml:space="preserve"> </w:t>
      </w:r>
      <w:r>
        <w:t>a dopravy</w:t>
      </w:r>
    </w:p>
    <w:p w:rsidR="00E04604" w:rsidRPr="002D223A" w:rsidRDefault="00E04604" w:rsidP="00E04604">
      <w:pPr>
        <w:jc w:val="both"/>
      </w:pPr>
      <w:r w:rsidRPr="002D223A">
        <w:tab/>
      </w:r>
      <w:r w:rsidRPr="002D223A">
        <w:tab/>
      </w:r>
      <w:r w:rsidRPr="002D223A">
        <w:tab/>
      </w:r>
      <w:r w:rsidRPr="002D223A">
        <w:tab/>
      </w:r>
      <w:r w:rsidRPr="002D223A">
        <w:tab/>
      </w:r>
      <w:r w:rsidRPr="002D223A">
        <w:tab/>
      </w:r>
      <w:r w:rsidRPr="002D223A">
        <w:tab/>
      </w:r>
      <w:r>
        <w:t>Štefánikova 1408/56</w:t>
      </w:r>
    </w:p>
    <w:p w:rsidR="00E04604" w:rsidRPr="00E04604" w:rsidRDefault="00E04604" w:rsidP="00E04604">
      <w:pPr>
        <w:jc w:val="both"/>
        <w:rPr>
          <w:b/>
          <w:u w:val="single"/>
        </w:rPr>
      </w:pPr>
      <w:r w:rsidRPr="002D223A">
        <w:t xml:space="preserve">                                                  </w:t>
      </w:r>
      <w:r>
        <w:t xml:space="preserve">                         </w:t>
      </w:r>
      <w:r>
        <w:tab/>
      </w:r>
      <w:r w:rsidRPr="00E04604">
        <w:rPr>
          <w:b/>
          <w:u w:val="single"/>
        </w:rPr>
        <w:t xml:space="preserve">905 25 </w:t>
      </w:r>
      <w:r w:rsidR="00043C0E">
        <w:rPr>
          <w:b/>
          <w:u w:val="single"/>
        </w:rPr>
        <w:t xml:space="preserve"> </w:t>
      </w:r>
      <w:r w:rsidRPr="00E04604">
        <w:rPr>
          <w:b/>
          <w:u w:val="single"/>
        </w:rPr>
        <w:t>S e n i c a</w:t>
      </w:r>
    </w:p>
    <w:p w:rsidR="00A946C5" w:rsidRDefault="00A946C5" w:rsidP="00A946C5"/>
    <w:p w:rsidR="00B71805" w:rsidRDefault="002D223A" w:rsidP="00B71805">
      <w:pPr>
        <w:jc w:val="both"/>
      </w:pPr>
      <w:r>
        <w:t xml:space="preserve">                                                                           </w:t>
      </w:r>
    </w:p>
    <w:p w:rsidR="00576695" w:rsidRDefault="00576695" w:rsidP="00B71805">
      <w:pPr>
        <w:jc w:val="both"/>
        <w:rPr>
          <w:u w:val="single"/>
        </w:rPr>
      </w:pPr>
    </w:p>
    <w:p w:rsidR="00A946C5" w:rsidRPr="00F219B9" w:rsidRDefault="00F2203F" w:rsidP="00B71805">
      <w:pPr>
        <w:jc w:val="both"/>
        <w:rPr>
          <w:u w:val="single"/>
        </w:rPr>
      </w:pPr>
      <w:r>
        <w:rPr>
          <w:u w:val="single"/>
        </w:rPr>
        <w:t>O z n á m e n i e</w:t>
      </w:r>
      <w:r w:rsidR="00BF1006">
        <w:rPr>
          <w:u w:val="single"/>
        </w:rPr>
        <w:t xml:space="preserve"> </w:t>
      </w:r>
      <w:r>
        <w:rPr>
          <w:u w:val="single"/>
        </w:rPr>
        <w:t xml:space="preserve"> - zmena evidenčného čísla vozidla</w:t>
      </w:r>
      <w:r w:rsidR="00E04604" w:rsidRPr="00F219B9">
        <w:rPr>
          <w:u w:val="single"/>
        </w:rPr>
        <w:t xml:space="preserve">  </w:t>
      </w:r>
    </w:p>
    <w:p w:rsidR="00A70129" w:rsidRDefault="00A70129" w:rsidP="00A02FEB">
      <w:pPr>
        <w:jc w:val="both"/>
      </w:pPr>
    </w:p>
    <w:p w:rsidR="00B71805" w:rsidRDefault="00F2203F" w:rsidP="00A02FEB">
      <w:pPr>
        <w:jc w:val="both"/>
      </w:pPr>
      <w:r>
        <w:t>M</w:t>
      </w:r>
      <w:r w:rsidR="00A02FEB">
        <w:t xml:space="preserve">eno, priezvisko, dátum narodenia, </w:t>
      </w:r>
      <w:r w:rsidR="005D07A1">
        <w:t xml:space="preserve">číslo telefónu, </w:t>
      </w:r>
      <w:r w:rsidR="00A02FEB">
        <w:t>resp. obchodné meno:</w:t>
      </w:r>
    </w:p>
    <w:p w:rsidR="00A02FEB" w:rsidRDefault="00A02FEB" w:rsidP="00A02FEB">
      <w:pPr>
        <w:jc w:val="both"/>
      </w:pPr>
    </w:p>
    <w:p w:rsidR="00A02FEB" w:rsidRDefault="00A02FEB" w:rsidP="00A02FEB">
      <w:pPr>
        <w:jc w:val="both"/>
      </w:pPr>
      <w:r>
        <w:t>.......................................................................................................................................................</w:t>
      </w:r>
    </w:p>
    <w:p w:rsidR="00A02FEB" w:rsidRDefault="00A02FEB" w:rsidP="00A02FEB">
      <w:pPr>
        <w:jc w:val="both"/>
      </w:pPr>
    </w:p>
    <w:p w:rsidR="00A02FEB" w:rsidRDefault="00A02FEB" w:rsidP="00A02FEB">
      <w:pPr>
        <w:jc w:val="both"/>
      </w:pPr>
      <w:r>
        <w:t>.......................................................................................................................................................</w:t>
      </w:r>
    </w:p>
    <w:p w:rsidR="00A946C5" w:rsidRDefault="00A946C5" w:rsidP="00A02FEB">
      <w:pPr>
        <w:jc w:val="both"/>
      </w:pPr>
      <w:r>
        <w:t xml:space="preserve">                                                                                              </w:t>
      </w:r>
    </w:p>
    <w:p w:rsidR="00A946C5" w:rsidRDefault="00A02FEB" w:rsidP="00A02FEB">
      <w:pPr>
        <w:jc w:val="both"/>
      </w:pPr>
      <w:r w:rsidRPr="00A02FEB">
        <w:t>Presná adresa</w:t>
      </w:r>
      <w:r>
        <w:t xml:space="preserve">  /</w:t>
      </w:r>
      <w:r w:rsidRPr="00A02FEB">
        <w:t>u právnickej osoby sídlo a</w:t>
      </w:r>
      <w:r w:rsidR="005D07A1">
        <w:t> </w:t>
      </w:r>
      <w:r w:rsidRPr="00A02FEB">
        <w:t>IČO</w:t>
      </w:r>
      <w:r>
        <w:t>/</w:t>
      </w:r>
      <w:r w:rsidR="00A21462">
        <w:t>:</w:t>
      </w:r>
    </w:p>
    <w:p w:rsidR="00A21462" w:rsidRDefault="00A21462" w:rsidP="00A02FEB">
      <w:pPr>
        <w:jc w:val="both"/>
      </w:pPr>
    </w:p>
    <w:p w:rsidR="00A21462" w:rsidRDefault="00A21462" w:rsidP="00A02FEB">
      <w:pPr>
        <w:jc w:val="both"/>
      </w:pPr>
      <w:r>
        <w:t>.......................................................................................................................................................</w:t>
      </w:r>
    </w:p>
    <w:p w:rsidR="00A21462" w:rsidRDefault="00A21462" w:rsidP="00A02FEB">
      <w:pPr>
        <w:jc w:val="both"/>
      </w:pPr>
    </w:p>
    <w:p w:rsidR="00A21462" w:rsidRDefault="00A21462" w:rsidP="00A02FEB">
      <w:pPr>
        <w:jc w:val="both"/>
      </w:pPr>
      <w:r>
        <w:t>.......................................................................................................................................................</w:t>
      </w:r>
    </w:p>
    <w:p w:rsidR="00E04604" w:rsidRDefault="00E04604" w:rsidP="00A02FEB">
      <w:pPr>
        <w:jc w:val="both"/>
      </w:pPr>
    </w:p>
    <w:p w:rsidR="00E04604" w:rsidRDefault="00BF1006" w:rsidP="00A02FEB">
      <w:pPr>
        <w:jc w:val="both"/>
      </w:pPr>
      <w:r>
        <w:t>Pôvodné e</w:t>
      </w:r>
      <w:r w:rsidR="00E04604">
        <w:t>videnčné číslo vozidla</w:t>
      </w:r>
      <w:r>
        <w:t>:</w:t>
      </w:r>
    </w:p>
    <w:p w:rsidR="00E04604" w:rsidRDefault="00E04604" w:rsidP="00A02FEB">
      <w:pPr>
        <w:jc w:val="both"/>
      </w:pPr>
    </w:p>
    <w:p w:rsidR="00E04604" w:rsidRDefault="00E04604" w:rsidP="00A02FEB">
      <w:pPr>
        <w:jc w:val="both"/>
      </w:pPr>
      <w:r>
        <w:t>.......................................................................................................................................................</w:t>
      </w:r>
    </w:p>
    <w:p w:rsidR="00E04604" w:rsidRDefault="00E04604" w:rsidP="00A02FEB">
      <w:pPr>
        <w:jc w:val="both"/>
      </w:pPr>
    </w:p>
    <w:p w:rsidR="00BF1006" w:rsidRDefault="00BF1006" w:rsidP="00BF1006">
      <w:pPr>
        <w:jc w:val="both"/>
      </w:pPr>
      <w:r>
        <w:t>Nové evidenčné číslo vozidla (technický preukaz od vozidla)</w:t>
      </w:r>
      <w:r w:rsidRPr="00E04604">
        <w:rPr>
          <w:vertAlign w:val="superscript"/>
        </w:rPr>
        <w:t>1</w:t>
      </w:r>
      <w:r>
        <w:t>:</w:t>
      </w:r>
    </w:p>
    <w:p w:rsidR="00BF1006" w:rsidRDefault="00BF1006" w:rsidP="00BF1006">
      <w:pPr>
        <w:jc w:val="both"/>
      </w:pPr>
    </w:p>
    <w:p w:rsidR="00BF1006" w:rsidRDefault="00BF1006" w:rsidP="00BF1006">
      <w:pPr>
        <w:jc w:val="both"/>
      </w:pPr>
      <w:r>
        <w:t>.......................................................................................................................................................</w:t>
      </w:r>
    </w:p>
    <w:p w:rsidR="00BF1006" w:rsidRDefault="00BF1006" w:rsidP="00BF1006">
      <w:pPr>
        <w:jc w:val="both"/>
      </w:pPr>
    </w:p>
    <w:p w:rsidR="00BF1006" w:rsidRDefault="00BF1006" w:rsidP="00A02FEB">
      <w:pPr>
        <w:jc w:val="both"/>
      </w:pPr>
    </w:p>
    <w:p w:rsidR="00BF1006" w:rsidRDefault="00F2203F" w:rsidP="00A02FEB">
      <w:pPr>
        <w:jc w:val="both"/>
      </w:pPr>
      <w:r>
        <w:t>Oznamujem, že mi bolo v súčasnej dobe  pridelené</w:t>
      </w:r>
      <w:r w:rsidR="00960D03">
        <w:t xml:space="preserve"> nové evidenčné číslo vozidla a z tohto dôvodu žiadam uvedené EČV vozidla priradiť</w:t>
      </w:r>
      <w:r w:rsidR="00DB151D">
        <w:t xml:space="preserve"> </w:t>
      </w:r>
      <w:r w:rsidR="00960D03">
        <w:t>:</w:t>
      </w:r>
    </w:p>
    <w:p w:rsidR="00960D03" w:rsidRDefault="00960D03" w:rsidP="00A02FEB">
      <w:pPr>
        <w:jc w:val="both"/>
      </w:pPr>
    </w:p>
    <w:p w:rsidR="00960D03" w:rsidRDefault="00960D03" w:rsidP="00A02FEB">
      <w:pPr>
        <w:jc w:val="both"/>
      </w:pPr>
      <w:r>
        <w:t xml:space="preserve">: </w:t>
      </w:r>
      <w:r w:rsidR="00DB151D">
        <w:t xml:space="preserve">k </w:t>
      </w:r>
      <w:r>
        <w:t>vyhradenému PM /parkovisko, kaskáda, parkovacie miesto/: ...............................................</w:t>
      </w:r>
    </w:p>
    <w:p w:rsidR="00960D03" w:rsidRDefault="00960D03" w:rsidP="00A02FEB">
      <w:pPr>
        <w:jc w:val="both"/>
      </w:pPr>
    </w:p>
    <w:p w:rsidR="00960D03" w:rsidRDefault="00960D03" w:rsidP="00A02FEB">
      <w:pPr>
        <w:jc w:val="both"/>
      </w:pPr>
    </w:p>
    <w:p w:rsidR="00960D03" w:rsidRDefault="00960D03" w:rsidP="00A02FEB">
      <w:pPr>
        <w:jc w:val="both"/>
      </w:pPr>
      <w:r>
        <w:t xml:space="preserve">: ku zakúpenej karte /ročná, mesačná / : ...................................................................................... </w:t>
      </w:r>
    </w:p>
    <w:p w:rsidR="00BF1006" w:rsidRDefault="00BF1006" w:rsidP="00A02FEB">
      <w:pPr>
        <w:jc w:val="both"/>
      </w:pPr>
    </w:p>
    <w:p w:rsidR="00BF1006" w:rsidRDefault="00BF1006" w:rsidP="00A02FEB">
      <w:pPr>
        <w:jc w:val="both"/>
      </w:pPr>
    </w:p>
    <w:p w:rsidR="006E74A0" w:rsidRDefault="006E74A0" w:rsidP="00A02FEB">
      <w:pPr>
        <w:jc w:val="both"/>
      </w:pPr>
    </w:p>
    <w:p w:rsidR="006E74A0" w:rsidRDefault="006E74A0" w:rsidP="00A02FEB">
      <w:pPr>
        <w:jc w:val="both"/>
      </w:pPr>
    </w:p>
    <w:p w:rsidR="006E74A0" w:rsidRDefault="006E74A0" w:rsidP="00A02FEB">
      <w:pPr>
        <w:jc w:val="both"/>
      </w:pPr>
    </w:p>
    <w:p w:rsidR="006E74A0" w:rsidRDefault="006E74A0" w:rsidP="00A02FEB">
      <w:pPr>
        <w:jc w:val="both"/>
      </w:pPr>
    </w:p>
    <w:p w:rsidR="00550DE7" w:rsidRDefault="00550DE7" w:rsidP="00A02FEB">
      <w:pPr>
        <w:jc w:val="both"/>
      </w:pPr>
    </w:p>
    <w:p w:rsidR="00960D03" w:rsidRDefault="00960D03" w:rsidP="00A02FEB">
      <w:pPr>
        <w:jc w:val="both"/>
      </w:pPr>
    </w:p>
    <w:p w:rsidR="00960D03" w:rsidRDefault="00960D03" w:rsidP="00A02FEB">
      <w:pPr>
        <w:jc w:val="both"/>
      </w:pPr>
    </w:p>
    <w:p w:rsidR="00871D5C" w:rsidRDefault="005D07A1" w:rsidP="00A02FEB">
      <w:pPr>
        <w:jc w:val="both"/>
      </w:pPr>
      <w:r w:rsidRPr="005D07A1">
        <w:t>V Senici, dňa                                                               Podpis žiadateľa</w:t>
      </w:r>
    </w:p>
    <w:p w:rsidR="00B31246" w:rsidRDefault="00B31246" w:rsidP="00A02FEB">
      <w:pPr>
        <w:jc w:val="both"/>
        <w:rPr>
          <w:vertAlign w:val="superscript"/>
        </w:rPr>
      </w:pPr>
    </w:p>
    <w:p w:rsidR="005D07A1" w:rsidRDefault="005D07A1" w:rsidP="00A02FEB">
      <w:pPr>
        <w:jc w:val="both"/>
        <w:rPr>
          <w:sz w:val="20"/>
          <w:szCs w:val="20"/>
        </w:rPr>
      </w:pPr>
      <w:r w:rsidRPr="00871D5C">
        <w:rPr>
          <w:vertAlign w:val="superscript"/>
        </w:rPr>
        <w:t>1</w:t>
      </w:r>
      <w:r>
        <w:t xml:space="preserve"> </w:t>
      </w:r>
      <w:r w:rsidRPr="00871D5C">
        <w:rPr>
          <w:sz w:val="20"/>
          <w:szCs w:val="20"/>
        </w:rPr>
        <w:t xml:space="preserve">súčasť </w:t>
      </w:r>
      <w:r w:rsidR="00F34DFA">
        <w:rPr>
          <w:sz w:val="20"/>
          <w:szCs w:val="20"/>
        </w:rPr>
        <w:t>oznámenia</w:t>
      </w:r>
      <w:r w:rsidRPr="00871D5C">
        <w:rPr>
          <w:sz w:val="20"/>
          <w:szCs w:val="20"/>
        </w:rPr>
        <w:t xml:space="preserve"> kópia technického preukazu</w:t>
      </w:r>
      <w:r w:rsidR="00960D03">
        <w:rPr>
          <w:sz w:val="20"/>
          <w:szCs w:val="20"/>
        </w:rPr>
        <w:t xml:space="preserve"> </w:t>
      </w:r>
    </w:p>
    <w:p w:rsidR="006E74A0" w:rsidRDefault="006E74A0" w:rsidP="00A02FEB">
      <w:pPr>
        <w:jc w:val="both"/>
        <w:rPr>
          <w:sz w:val="20"/>
          <w:szCs w:val="20"/>
        </w:rPr>
      </w:pPr>
    </w:p>
    <w:p w:rsidR="006E74A0" w:rsidRDefault="006E74A0" w:rsidP="00A02FEB">
      <w:pPr>
        <w:jc w:val="both"/>
        <w:rPr>
          <w:sz w:val="20"/>
          <w:szCs w:val="20"/>
        </w:rPr>
      </w:pPr>
    </w:p>
    <w:p w:rsidR="006E74A0" w:rsidRDefault="006E74A0" w:rsidP="006E74A0">
      <w:pPr>
        <w:rPr>
          <w:color w:val="1F497D"/>
          <w:sz w:val="20"/>
          <w:szCs w:val="20"/>
          <w:shd w:val="clear" w:color="auto" w:fill="FFFFFF"/>
        </w:rPr>
      </w:pPr>
      <w:r>
        <w:rPr>
          <w:color w:val="1F497D"/>
          <w:sz w:val="20"/>
          <w:szCs w:val="20"/>
          <w:shd w:val="clear" w:color="auto" w:fill="FFFFFF"/>
        </w:rPr>
        <w:lastRenderedPageBreak/>
        <w:t>Informácia o spracúvaní osobných údajov</w:t>
      </w:r>
    </w:p>
    <w:p w:rsidR="006E74A0" w:rsidRDefault="006E74A0" w:rsidP="006E74A0">
      <w:pPr>
        <w:rPr>
          <w:rFonts w:ascii="Calibri" w:hAnsi="Calibri" w:cs="Calibri"/>
          <w:sz w:val="22"/>
          <w:szCs w:val="22"/>
        </w:rPr>
      </w:pPr>
      <w:r>
        <w:rPr>
          <w:color w:val="1F497D"/>
          <w:sz w:val="20"/>
          <w:szCs w:val="20"/>
          <w:shd w:val="clear" w:color="auto" w:fill="FFFFFF"/>
        </w:rPr>
        <w:t>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 13 ods. 1 písm. e) zákona č. 18/2018 Z. z. o ochrane osobných údajov a o zmene a doplnení niektorých zákonov splnenie úlohy prevádzkovateľa realizovanej vo verejnom záujme alebo pri výkone verejnej moci zverenej prevádzkovateľovi – povoľovanie vyhradených parkovísk podľa § 3 ods. 2 zákona č. 135/1961 Zb. o pozemných komunikáciách (cestný zákon).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t xml:space="preserve"> </w:t>
      </w:r>
      <w:r>
        <w:rPr>
          <w:color w:val="1F497D"/>
          <w:sz w:val="20"/>
          <w:szCs w:val="20"/>
          <w:shd w:val="clear" w:color="auto" w:fill="FFFFFF"/>
        </w:rPr>
        <w:t xml:space="preserve">Predmetné práva si dotknutá osoba môže uplatniť  písomne doručením žiadosti na adresu: Mestský úrad Senica, Štefánikova 1408/56, 905 25 Senica, osobne do podateľne alebo elektronicky na email </w:t>
      </w:r>
      <w:hyperlink r:id="rId4" w:history="1">
        <w:r>
          <w:rPr>
            <w:rStyle w:val="Hypertextovprepojenie"/>
            <w:color w:val="1F497D"/>
            <w:sz w:val="20"/>
            <w:szCs w:val="20"/>
            <w:shd w:val="clear" w:color="auto" w:fill="FFFFFF"/>
          </w:rPr>
          <w:t>gdpr@senica.sk</w:t>
        </w:r>
      </w:hyperlink>
      <w:r>
        <w:rPr>
          <w:color w:val="1F497D"/>
          <w:sz w:val="20"/>
          <w:szCs w:val="20"/>
        </w:rPr>
        <w:t>, príp.</w:t>
      </w:r>
      <w:r>
        <w:rPr>
          <w:color w:val="1F497D"/>
          <w:sz w:val="20"/>
          <w:szCs w:val="20"/>
          <w:shd w:val="clear" w:color="auto" w:fill="FFFFFF"/>
        </w:rPr>
        <w:t xml:space="preserve"> u zodpovednej osoby za ochranu osobných údajov </w:t>
      </w:r>
      <w:hyperlink r:id="rId5" w:history="1">
        <w:r>
          <w:rPr>
            <w:rStyle w:val="Hypertextovprepojenie"/>
            <w:color w:val="1F497D"/>
            <w:sz w:val="20"/>
            <w:szCs w:val="20"/>
            <w:shd w:val="clear" w:color="auto" w:fill="FFFFFF"/>
          </w:rPr>
          <w:t>info@osobnyudaj.sk</w:t>
        </w:r>
      </w:hyperlink>
      <w:r>
        <w:rPr>
          <w:color w:val="1F497D"/>
          <w:sz w:val="20"/>
          <w:szCs w:val="20"/>
        </w:rPr>
        <w:t xml:space="preserve">. Viac informácií o ochrane osobných údajov nájdete na webovom sídle </w:t>
      </w:r>
      <w:hyperlink r:id="rId6" w:history="1">
        <w:r>
          <w:rPr>
            <w:rStyle w:val="Hypertextovprepojenie"/>
            <w:color w:val="1F497D"/>
            <w:sz w:val="20"/>
            <w:szCs w:val="20"/>
          </w:rPr>
          <w:t>https://senica.sk/</w:t>
        </w:r>
      </w:hyperlink>
    </w:p>
    <w:p w:rsidR="006E74A0" w:rsidRPr="00871D5C" w:rsidRDefault="006E74A0" w:rsidP="00A02FEB">
      <w:pPr>
        <w:jc w:val="both"/>
        <w:rPr>
          <w:sz w:val="20"/>
          <w:szCs w:val="20"/>
        </w:rPr>
      </w:pPr>
    </w:p>
    <w:sectPr w:rsidR="006E74A0" w:rsidRPr="0087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6C5"/>
    <w:rsid w:val="0000424D"/>
    <w:rsid w:val="00043C0E"/>
    <w:rsid w:val="00051180"/>
    <w:rsid w:val="00127725"/>
    <w:rsid w:val="00132BBA"/>
    <w:rsid w:val="00202EE3"/>
    <w:rsid w:val="0023205B"/>
    <w:rsid w:val="002D223A"/>
    <w:rsid w:val="002E7F2C"/>
    <w:rsid w:val="00344FCF"/>
    <w:rsid w:val="00452F34"/>
    <w:rsid w:val="004C2DFD"/>
    <w:rsid w:val="00550DE7"/>
    <w:rsid w:val="005540F7"/>
    <w:rsid w:val="00566957"/>
    <w:rsid w:val="00576695"/>
    <w:rsid w:val="005776F6"/>
    <w:rsid w:val="00581363"/>
    <w:rsid w:val="005D07A1"/>
    <w:rsid w:val="005F15A2"/>
    <w:rsid w:val="00621F1A"/>
    <w:rsid w:val="006766A0"/>
    <w:rsid w:val="006E74A0"/>
    <w:rsid w:val="00702F49"/>
    <w:rsid w:val="00762065"/>
    <w:rsid w:val="007B4102"/>
    <w:rsid w:val="007C09F3"/>
    <w:rsid w:val="00854D37"/>
    <w:rsid w:val="00871D5C"/>
    <w:rsid w:val="008B33EB"/>
    <w:rsid w:val="00960D03"/>
    <w:rsid w:val="00A02FEB"/>
    <w:rsid w:val="00A06689"/>
    <w:rsid w:val="00A21462"/>
    <w:rsid w:val="00A3795E"/>
    <w:rsid w:val="00A70129"/>
    <w:rsid w:val="00A946C5"/>
    <w:rsid w:val="00A9799F"/>
    <w:rsid w:val="00B31246"/>
    <w:rsid w:val="00B71805"/>
    <w:rsid w:val="00BA3FCF"/>
    <w:rsid w:val="00BD2171"/>
    <w:rsid w:val="00BF1006"/>
    <w:rsid w:val="00C857A1"/>
    <w:rsid w:val="00DB151D"/>
    <w:rsid w:val="00DB156D"/>
    <w:rsid w:val="00E04604"/>
    <w:rsid w:val="00E607CE"/>
    <w:rsid w:val="00E679E6"/>
    <w:rsid w:val="00EA3EB7"/>
    <w:rsid w:val="00EC2FBB"/>
    <w:rsid w:val="00F01EBF"/>
    <w:rsid w:val="00F219B9"/>
    <w:rsid w:val="00F2203F"/>
    <w:rsid w:val="00F34DFA"/>
    <w:rsid w:val="00F738B6"/>
    <w:rsid w:val="00F852C8"/>
    <w:rsid w:val="00FA54FD"/>
    <w:rsid w:val="00FC5EBE"/>
    <w:rsid w:val="00FF5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18BFB"/>
  <w15:chartTrackingRefBased/>
  <w15:docId w15:val="{6CFED8B9-0241-4FE6-89AF-9EE65422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A946C5"/>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6E7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3037">
      <w:bodyDiv w:val="1"/>
      <w:marLeft w:val="0"/>
      <w:marRight w:val="0"/>
      <w:marTop w:val="0"/>
      <w:marBottom w:val="0"/>
      <w:divBdr>
        <w:top w:val="none" w:sz="0" w:space="0" w:color="auto"/>
        <w:left w:val="none" w:sz="0" w:space="0" w:color="auto"/>
        <w:bottom w:val="none" w:sz="0" w:space="0" w:color="auto"/>
        <w:right w:val="none" w:sz="0" w:space="0" w:color="auto"/>
      </w:divBdr>
    </w:div>
    <w:div w:id="375740872">
      <w:bodyDiv w:val="1"/>
      <w:marLeft w:val="0"/>
      <w:marRight w:val="0"/>
      <w:marTop w:val="0"/>
      <w:marBottom w:val="0"/>
      <w:divBdr>
        <w:top w:val="none" w:sz="0" w:space="0" w:color="auto"/>
        <w:left w:val="none" w:sz="0" w:space="0" w:color="auto"/>
        <w:bottom w:val="none" w:sz="0" w:space="0" w:color="auto"/>
        <w:right w:val="none" w:sz="0" w:space="0" w:color="auto"/>
      </w:divBdr>
    </w:div>
    <w:div w:id="4958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obnyudaj.sk/informovanie/00309974" TargetMode="External"/><Relationship Id="rId5" Type="http://schemas.openxmlformats.org/officeDocument/2006/relationships/hyperlink" Target="mailto:info@osobnyudaj.sk" TargetMode="External"/><Relationship Id="rId4" Type="http://schemas.openxmlformats.org/officeDocument/2006/relationships/hyperlink" Target="mailto:gdpr@senic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___________________________________________________________________________</vt:lpstr>
    </vt:vector>
  </TitlesOfParts>
  <Company>Silent</Company>
  <LinksUpToDate>false</LinksUpToDate>
  <CharactersWithSpaces>4126</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Satan</dc:creator>
  <cp:keywords/>
  <cp:lastModifiedBy>Prokes Stanislav</cp:lastModifiedBy>
  <cp:revision>2</cp:revision>
  <cp:lastPrinted>2021-10-18T10:29:00Z</cp:lastPrinted>
  <dcterms:created xsi:type="dcterms:W3CDTF">2023-09-26T05:42:00Z</dcterms:created>
  <dcterms:modified xsi:type="dcterms:W3CDTF">2023-09-26T05:42:00Z</dcterms:modified>
</cp:coreProperties>
</file>