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0D4" w:rsidRPr="00521B39" w:rsidRDefault="003150D4" w:rsidP="003150D4">
      <w:pPr>
        <w:jc w:val="center"/>
        <w:rPr>
          <w:b/>
          <w:sz w:val="24"/>
          <w:szCs w:val="24"/>
        </w:rPr>
      </w:pPr>
      <w:r w:rsidRPr="00521B39">
        <w:rPr>
          <w:b/>
          <w:sz w:val="24"/>
          <w:szCs w:val="24"/>
        </w:rPr>
        <w:t>M e s t o  S e n i c a</w:t>
      </w:r>
    </w:p>
    <w:p w:rsidR="003150D4" w:rsidRPr="00521B39" w:rsidRDefault="003150D4" w:rsidP="003150D4">
      <w:pPr>
        <w:jc w:val="center"/>
        <w:rPr>
          <w:sz w:val="24"/>
          <w:szCs w:val="24"/>
        </w:rPr>
      </w:pPr>
      <w:r w:rsidRPr="00521B39">
        <w:rPr>
          <w:sz w:val="24"/>
          <w:szCs w:val="24"/>
        </w:rPr>
        <w:t>Mestský úrad Senica</w:t>
      </w:r>
    </w:p>
    <w:p w:rsidR="003150D4" w:rsidRPr="00521B39" w:rsidRDefault="003150D4" w:rsidP="003150D4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521B39">
        <w:rPr>
          <w:sz w:val="24"/>
          <w:szCs w:val="24"/>
        </w:rPr>
        <w:t xml:space="preserve">Štefánikova 1408/56, 905 </w:t>
      </w:r>
      <w:r w:rsidR="00A8372F">
        <w:rPr>
          <w:sz w:val="24"/>
          <w:szCs w:val="24"/>
        </w:rPr>
        <w:t>25</w:t>
      </w:r>
      <w:r w:rsidR="00901BE1">
        <w:rPr>
          <w:sz w:val="24"/>
          <w:szCs w:val="24"/>
        </w:rPr>
        <w:t xml:space="preserve"> </w:t>
      </w:r>
      <w:r w:rsidRPr="00521B39">
        <w:rPr>
          <w:sz w:val="24"/>
          <w:szCs w:val="24"/>
        </w:rPr>
        <w:t xml:space="preserve"> Senica</w:t>
      </w:r>
    </w:p>
    <w:p w:rsidR="003150D4" w:rsidRPr="00521B39" w:rsidRDefault="002B4B4F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Zn. 202</w:t>
      </w:r>
      <w:r w:rsidR="004F14D5">
        <w:rPr>
          <w:sz w:val="24"/>
          <w:szCs w:val="24"/>
        </w:rPr>
        <w:t>4</w:t>
      </w:r>
      <w:r w:rsidR="00EA76B4" w:rsidRPr="00521B39">
        <w:rPr>
          <w:sz w:val="24"/>
          <w:szCs w:val="24"/>
        </w:rPr>
        <w:t>/</w:t>
      </w:r>
      <w:r w:rsidR="006161E4">
        <w:rPr>
          <w:sz w:val="24"/>
          <w:szCs w:val="24"/>
        </w:rPr>
        <w:t>1</w:t>
      </w:r>
      <w:r w:rsidR="00E22E6F">
        <w:rPr>
          <w:sz w:val="24"/>
          <w:szCs w:val="24"/>
        </w:rPr>
        <w:t>2</w:t>
      </w:r>
      <w:r w:rsidR="00DA407D">
        <w:rPr>
          <w:sz w:val="24"/>
          <w:szCs w:val="24"/>
        </w:rPr>
        <w:t>.</w:t>
      </w:r>
      <w:r w:rsidR="006161E4">
        <w:rPr>
          <w:sz w:val="24"/>
          <w:szCs w:val="24"/>
        </w:rPr>
        <w:t xml:space="preserve"> </w:t>
      </w:r>
      <w:r w:rsidRPr="00521B39">
        <w:rPr>
          <w:sz w:val="24"/>
          <w:szCs w:val="24"/>
        </w:rPr>
        <w:t>Ms</w:t>
      </w:r>
      <w:r w:rsidR="00E22E6F">
        <w:rPr>
          <w:sz w:val="24"/>
          <w:szCs w:val="24"/>
        </w:rPr>
        <w:t>Z</w:t>
      </w:r>
      <w:r w:rsidRPr="00521B39">
        <w:rPr>
          <w:sz w:val="24"/>
          <w:szCs w:val="24"/>
        </w:rPr>
        <w:t xml:space="preserve">/bod č. </w:t>
      </w:r>
      <w:r w:rsidR="00E22E6F">
        <w:rPr>
          <w:sz w:val="24"/>
          <w:szCs w:val="24"/>
        </w:rPr>
        <w:t>12</w:t>
      </w:r>
      <w:r w:rsidR="003150D4" w:rsidRPr="00521B39">
        <w:rPr>
          <w:sz w:val="24"/>
          <w:szCs w:val="24"/>
        </w:rPr>
        <w:t>_</w:t>
      </w:r>
      <w:r w:rsidR="00015D31">
        <w:rPr>
          <w:sz w:val="24"/>
          <w:szCs w:val="24"/>
        </w:rPr>
        <w:t>1</w:t>
      </w:r>
      <w:r w:rsidR="00B24C77" w:rsidRPr="00521B39">
        <w:rPr>
          <w:sz w:val="24"/>
          <w:szCs w:val="24"/>
        </w:rPr>
        <w:t xml:space="preserve">/Návrh na </w:t>
      </w:r>
      <w:r w:rsidR="00DA407D">
        <w:rPr>
          <w:sz w:val="24"/>
          <w:szCs w:val="24"/>
        </w:rPr>
        <w:t>kúp</w:t>
      </w:r>
      <w:r w:rsidR="001569A4">
        <w:rPr>
          <w:sz w:val="24"/>
          <w:szCs w:val="24"/>
        </w:rPr>
        <w:t>u</w:t>
      </w:r>
      <w:r w:rsidR="00DA407D">
        <w:rPr>
          <w:sz w:val="24"/>
          <w:szCs w:val="24"/>
        </w:rPr>
        <w:t xml:space="preserve"> pozemk</w:t>
      </w:r>
      <w:r w:rsidR="004F14D5">
        <w:rPr>
          <w:sz w:val="24"/>
          <w:szCs w:val="24"/>
        </w:rPr>
        <w:t>ov</w:t>
      </w:r>
      <w:r w:rsidR="001F74E6">
        <w:rPr>
          <w:sz w:val="24"/>
          <w:szCs w:val="24"/>
        </w:rPr>
        <w:t xml:space="preserve"> </w:t>
      </w:r>
      <w:r w:rsidR="00031A3E">
        <w:rPr>
          <w:sz w:val="24"/>
          <w:szCs w:val="24"/>
        </w:rPr>
        <w:t>E</w:t>
      </w:r>
      <w:r w:rsidR="00DA407D">
        <w:rPr>
          <w:sz w:val="24"/>
          <w:szCs w:val="24"/>
        </w:rPr>
        <w:t xml:space="preserve">KN </w:t>
      </w:r>
      <w:proofErr w:type="spellStart"/>
      <w:r w:rsidR="00DA407D">
        <w:rPr>
          <w:sz w:val="24"/>
          <w:szCs w:val="24"/>
        </w:rPr>
        <w:t>parc</w:t>
      </w:r>
      <w:proofErr w:type="spellEnd"/>
      <w:r w:rsidR="00DA407D">
        <w:rPr>
          <w:sz w:val="24"/>
          <w:szCs w:val="24"/>
        </w:rPr>
        <w:t>.</w:t>
      </w:r>
      <w:r w:rsidR="001F74E6">
        <w:rPr>
          <w:sz w:val="24"/>
          <w:szCs w:val="24"/>
        </w:rPr>
        <w:t xml:space="preserve"> </w:t>
      </w:r>
      <w:r w:rsidR="00DA407D">
        <w:rPr>
          <w:sz w:val="24"/>
          <w:szCs w:val="24"/>
        </w:rPr>
        <w:t>č.</w:t>
      </w:r>
      <w:r w:rsidR="009809AB">
        <w:rPr>
          <w:sz w:val="24"/>
          <w:szCs w:val="24"/>
        </w:rPr>
        <w:t xml:space="preserve"> </w:t>
      </w:r>
      <w:r w:rsidR="006161E4">
        <w:rPr>
          <w:sz w:val="24"/>
          <w:szCs w:val="24"/>
        </w:rPr>
        <w:t xml:space="preserve">1449/1 </w:t>
      </w:r>
      <w:r w:rsidR="009809AB">
        <w:rPr>
          <w:sz w:val="24"/>
          <w:szCs w:val="24"/>
        </w:rPr>
        <w:t>a</w:t>
      </w:r>
      <w:r w:rsidR="006161E4">
        <w:rPr>
          <w:sz w:val="24"/>
          <w:szCs w:val="24"/>
        </w:rPr>
        <w:t> 1449/2</w:t>
      </w:r>
      <w:r w:rsidR="009809AB">
        <w:rPr>
          <w:sz w:val="24"/>
          <w:szCs w:val="24"/>
        </w:rPr>
        <w:t xml:space="preserve"> </w:t>
      </w:r>
      <w:r w:rsidR="00F54AC7">
        <w:rPr>
          <w:sz w:val="24"/>
          <w:szCs w:val="24"/>
        </w:rPr>
        <w:t>v kat. území</w:t>
      </w:r>
      <w:r w:rsidR="001F74E6">
        <w:rPr>
          <w:sz w:val="24"/>
          <w:szCs w:val="24"/>
        </w:rPr>
        <w:t xml:space="preserve"> </w:t>
      </w:r>
      <w:r w:rsidR="006161E4">
        <w:rPr>
          <w:sz w:val="24"/>
          <w:szCs w:val="24"/>
        </w:rPr>
        <w:t>Kunov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Materiál na rokovanie</w:t>
      </w:r>
    </w:p>
    <w:p w:rsidR="003150D4" w:rsidRPr="00521B39" w:rsidRDefault="006161E4" w:rsidP="003150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E22E6F">
        <w:rPr>
          <w:b/>
          <w:sz w:val="24"/>
          <w:szCs w:val="24"/>
        </w:rPr>
        <w:t>2</w:t>
      </w:r>
      <w:r w:rsidR="003150D4" w:rsidRPr="00521B39">
        <w:rPr>
          <w:b/>
          <w:sz w:val="24"/>
          <w:szCs w:val="24"/>
        </w:rPr>
        <w:t xml:space="preserve">. </w:t>
      </w:r>
      <w:r w:rsidR="0045780D" w:rsidRPr="00521B39">
        <w:rPr>
          <w:b/>
          <w:sz w:val="24"/>
          <w:szCs w:val="24"/>
        </w:rPr>
        <w:t xml:space="preserve">zasadnutie </w:t>
      </w:r>
      <w:r w:rsidR="003150D4" w:rsidRPr="00521B39">
        <w:rPr>
          <w:b/>
          <w:sz w:val="24"/>
          <w:szCs w:val="24"/>
        </w:rPr>
        <w:t>Mest</w:t>
      </w:r>
      <w:r w:rsidR="003C2798">
        <w:rPr>
          <w:b/>
          <w:sz w:val="24"/>
          <w:szCs w:val="24"/>
        </w:rPr>
        <w:t>ského zastupiteľstva</w:t>
      </w:r>
      <w:r w:rsidR="003150D4" w:rsidRPr="00521B39">
        <w:rPr>
          <w:b/>
          <w:sz w:val="24"/>
          <w:szCs w:val="24"/>
        </w:rPr>
        <w:t xml:space="preserve"> v Senici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 xml:space="preserve">Dňa: </w:t>
      </w:r>
      <w:r w:rsidR="006161E4">
        <w:rPr>
          <w:sz w:val="24"/>
          <w:szCs w:val="24"/>
        </w:rPr>
        <w:t>1</w:t>
      </w:r>
      <w:r w:rsidR="003C2798">
        <w:rPr>
          <w:sz w:val="24"/>
          <w:szCs w:val="24"/>
        </w:rPr>
        <w:t>9</w:t>
      </w:r>
      <w:r w:rsidR="001F74E6">
        <w:rPr>
          <w:sz w:val="24"/>
          <w:szCs w:val="24"/>
        </w:rPr>
        <w:t xml:space="preserve">. </w:t>
      </w:r>
      <w:r w:rsidR="006161E4">
        <w:rPr>
          <w:sz w:val="24"/>
          <w:szCs w:val="24"/>
        </w:rPr>
        <w:t>septembra</w:t>
      </w:r>
      <w:r w:rsidR="001F74E6">
        <w:rPr>
          <w:sz w:val="24"/>
          <w:szCs w:val="24"/>
        </w:rPr>
        <w:t xml:space="preserve"> </w:t>
      </w:r>
      <w:r w:rsidR="00DA407D">
        <w:rPr>
          <w:sz w:val="24"/>
          <w:szCs w:val="24"/>
        </w:rPr>
        <w:t>202</w:t>
      </w:r>
      <w:r w:rsidR="004F14D5">
        <w:rPr>
          <w:sz w:val="24"/>
          <w:szCs w:val="24"/>
        </w:rPr>
        <w:t>4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 xml:space="preserve">Bod programu číslo: </w:t>
      </w:r>
      <w:r w:rsidR="003C2798">
        <w:rPr>
          <w:sz w:val="24"/>
          <w:szCs w:val="24"/>
        </w:rPr>
        <w:t>12</w:t>
      </w:r>
      <w:r w:rsidR="005E250F">
        <w:rPr>
          <w:sz w:val="24"/>
          <w:szCs w:val="24"/>
        </w:rPr>
        <w:t>/</w:t>
      </w:r>
      <w:r w:rsidR="00015D31">
        <w:rPr>
          <w:sz w:val="24"/>
          <w:szCs w:val="24"/>
        </w:rPr>
        <w:t>1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0E08D6" w:rsidRDefault="003150D4" w:rsidP="006161E4">
      <w:pPr>
        <w:jc w:val="both"/>
        <w:rPr>
          <w:b/>
          <w:sz w:val="24"/>
          <w:szCs w:val="24"/>
        </w:rPr>
      </w:pPr>
      <w:r w:rsidRPr="00521B39">
        <w:rPr>
          <w:sz w:val="24"/>
          <w:szCs w:val="24"/>
        </w:rPr>
        <w:t xml:space="preserve">Názov materiálu: </w:t>
      </w:r>
      <w:r w:rsidR="00031A3E" w:rsidRPr="00031A3E">
        <w:rPr>
          <w:b/>
          <w:sz w:val="24"/>
          <w:szCs w:val="24"/>
        </w:rPr>
        <w:t xml:space="preserve">Návrh na </w:t>
      </w:r>
      <w:r w:rsidR="001E0443">
        <w:rPr>
          <w:b/>
          <w:sz w:val="24"/>
          <w:szCs w:val="24"/>
        </w:rPr>
        <w:t>odkúpenie</w:t>
      </w:r>
      <w:r w:rsidR="00031A3E" w:rsidRPr="00031A3E">
        <w:rPr>
          <w:b/>
          <w:sz w:val="24"/>
          <w:szCs w:val="24"/>
        </w:rPr>
        <w:t xml:space="preserve"> pozemkov</w:t>
      </w:r>
      <w:r w:rsidR="001E0443">
        <w:rPr>
          <w:b/>
          <w:sz w:val="24"/>
          <w:szCs w:val="24"/>
        </w:rPr>
        <w:t xml:space="preserve"> </w:t>
      </w:r>
      <w:r w:rsidR="00031A3E" w:rsidRPr="00031A3E">
        <w:rPr>
          <w:b/>
          <w:sz w:val="24"/>
          <w:szCs w:val="24"/>
        </w:rPr>
        <w:t xml:space="preserve">EKN </w:t>
      </w:r>
      <w:proofErr w:type="spellStart"/>
      <w:r w:rsidR="00031A3E" w:rsidRPr="00031A3E">
        <w:rPr>
          <w:b/>
          <w:sz w:val="24"/>
          <w:szCs w:val="24"/>
        </w:rPr>
        <w:t>parc</w:t>
      </w:r>
      <w:proofErr w:type="spellEnd"/>
      <w:r w:rsidR="00031A3E" w:rsidRPr="00031A3E">
        <w:rPr>
          <w:b/>
          <w:sz w:val="24"/>
          <w:szCs w:val="24"/>
        </w:rPr>
        <w:t>.</w:t>
      </w:r>
      <w:r w:rsidR="001F74E6">
        <w:rPr>
          <w:b/>
          <w:sz w:val="24"/>
          <w:szCs w:val="24"/>
        </w:rPr>
        <w:t xml:space="preserve"> </w:t>
      </w:r>
      <w:r w:rsidR="00031A3E" w:rsidRPr="00031A3E">
        <w:rPr>
          <w:b/>
          <w:sz w:val="24"/>
          <w:szCs w:val="24"/>
        </w:rPr>
        <w:t xml:space="preserve">č. </w:t>
      </w:r>
      <w:r w:rsidR="006161E4" w:rsidRPr="006161E4">
        <w:rPr>
          <w:b/>
          <w:sz w:val="24"/>
          <w:szCs w:val="24"/>
        </w:rPr>
        <w:t xml:space="preserve">1449/1 a 1449/2 v kat. </w:t>
      </w:r>
      <w:r w:rsidR="000E08D6">
        <w:rPr>
          <w:b/>
          <w:sz w:val="24"/>
          <w:szCs w:val="24"/>
        </w:rPr>
        <w:t xml:space="preserve"> </w:t>
      </w:r>
    </w:p>
    <w:p w:rsidR="00031A3E" w:rsidRPr="00031A3E" w:rsidRDefault="000E08D6" w:rsidP="006161E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</w:t>
      </w:r>
      <w:r w:rsidR="00273638">
        <w:rPr>
          <w:b/>
          <w:sz w:val="24"/>
          <w:szCs w:val="24"/>
        </w:rPr>
        <w:t xml:space="preserve"> </w:t>
      </w:r>
      <w:r w:rsidR="006161E4" w:rsidRPr="006161E4">
        <w:rPr>
          <w:b/>
          <w:sz w:val="24"/>
          <w:szCs w:val="24"/>
        </w:rPr>
        <w:t>území</w:t>
      </w:r>
      <w:r w:rsidR="001E0443">
        <w:rPr>
          <w:b/>
          <w:sz w:val="24"/>
          <w:szCs w:val="24"/>
        </w:rPr>
        <w:t xml:space="preserve"> </w:t>
      </w:r>
      <w:r w:rsidR="006161E4" w:rsidRPr="006161E4">
        <w:rPr>
          <w:b/>
          <w:sz w:val="24"/>
          <w:szCs w:val="24"/>
        </w:rPr>
        <w:t>Kunov</w:t>
      </w:r>
    </w:p>
    <w:p w:rsidR="00031A3E" w:rsidRDefault="00031A3E" w:rsidP="00DA407D">
      <w:pPr>
        <w:jc w:val="both"/>
        <w:rPr>
          <w:sz w:val="24"/>
          <w:szCs w:val="24"/>
        </w:rPr>
      </w:pPr>
    </w:p>
    <w:p w:rsidR="00031A3E" w:rsidRDefault="006161E4" w:rsidP="00DA407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3150D4" w:rsidRPr="00521B39" w:rsidRDefault="003150D4" w:rsidP="003150D4">
      <w:pPr>
        <w:ind w:left="2520" w:hanging="2520"/>
        <w:jc w:val="both"/>
        <w:rPr>
          <w:sz w:val="24"/>
          <w:szCs w:val="24"/>
        </w:rPr>
      </w:pPr>
      <w:r w:rsidRPr="00521B39">
        <w:rPr>
          <w:sz w:val="24"/>
          <w:szCs w:val="24"/>
        </w:rPr>
        <w:t>Návrh vypracoval: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r w:rsidR="006161E4">
        <w:rPr>
          <w:sz w:val="24"/>
          <w:szCs w:val="24"/>
        </w:rPr>
        <w:t>Oddelenie správy majetku</w:t>
      </w:r>
      <w:r w:rsidRPr="00521B39">
        <w:rPr>
          <w:sz w:val="24"/>
          <w:szCs w:val="24"/>
        </w:rPr>
        <w:t xml:space="preserve"> </w:t>
      </w:r>
    </w:p>
    <w:p w:rsidR="003150D4" w:rsidRPr="00521B39" w:rsidRDefault="003150D4" w:rsidP="005A5309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Návrh preveril: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bookmarkStart w:id="0" w:name="_Hlk168992057"/>
      <w:r w:rsidR="005A5309">
        <w:rPr>
          <w:sz w:val="24"/>
          <w:szCs w:val="24"/>
        </w:rPr>
        <w:t xml:space="preserve">Bc. Tichomír Ivan, </w:t>
      </w:r>
      <w:r w:rsidR="006161E4" w:rsidRPr="00521B39">
        <w:rPr>
          <w:sz w:val="24"/>
          <w:szCs w:val="24"/>
        </w:rPr>
        <w:t>vedúc</w:t>
      </w:r>
      <w:r w:rsidR="005A5309">
        <w:rPr>
          <w:sz w:val="24"/>
          <w:szCs w:val="24"/>
        </w:rPr>
        <w:t>i</w:t>
      </w:r>
      <w:r w:rsidR="006161E4" w:rsidRPr="00521B39">
        <w:rPr>
          <w:sz w:val="24"/>
          <w:szCs w:val="24"/>
        </w:rPr>
        <w:t xml:space="preserve"> </w:t>
      </w:r>
      <w:r w:rsidR="006161E4">
        <w:rPr>
          <w:sz w:val="24"/>
          <w:szCs w:val="24"/>
        </w:rPr>
        <w:t>odd. správy</w:t>
      </w:r>
      <w:r w:rsidR="005A5309">
        <w:rPr>
          <w:sz w:val="24"/>
          <w:szCs w:val="24"/>
        </w:rPr>
        <w:t xml:space="preserve"> </w:t>
      </w:r>
      <w:r w:rsidR="006161E4">
        <w:rPr>
          <w:sz w:val="24"/>
          <w:szCs w:val="24"/>
        </w:rPr>
        <w:t>majetk</w:t>
      </w:r>
      <w:bookmarkEnd w:id="0"/>
      <w:r w:rsidR="006161E4">
        <w:rPr>
          <w:sz w:val="24"/>
          <w:szCs w:val="24"/>
        </w:rPr>
        <w:t>u</w:t>
      </w:r>
    </w:p>
    <w:p w:rsidR="003150D4" w:rsidRDefault="003150D4" w:rsidP="00EE66CC">
      <w:pPr>
        <w:tabs>
          <w:tab w:val="left" w:pos="2520"/>
        </w:tabs>
        <w:jc w:val="both"/>
        <w:rPr>
          <w:sz w:val="24"/>
          <w:szCs w:val="24"/>
        </w:rPr>
      </w:pPr>
      <w:r w:rsidRPr="00521B39">
        <w:rPr>
          <w:sz w:val="24"/>
          <w:szCs w:val="24"/>
        </w:rPr>
        <w:t>Návrh predkladá: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r w:rsidRPr="00521B39">
        <w:rPr>
          <w:sz w:val="24"/>
          <w:szCs w:val="24"/>
        </w:rPr>
        <w:t>Ing. Mgr. Martin Džačovský, primátor mesta Senica</w:t>
      </w:r>
    </w:p>
    <w:p w:rsidR="005A5309" w:rsidRDefault="005A5309" w:rsidP="005A5309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Mestská rada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dňa: 10.09.2024</w:t>
      </w:r>
    </w:p>
    <w:p w:rsidR="005A5309" w:rsidRPr="005A5309" w:rsidRDefault="005A5309" w:rsidP="005A5309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- bez pripomienok, odporúča návrh schváliť </w:t>
      </w:r>
    </w:p>
    <w:p w:rsidR="00EE66CC" w:rsidRDefault="00EE66CC" w:rsidP="00EE66CC">
      <w:pPr>
        <w:pStyle w:val="Bezriadkovania"/>
        <w:rPr>
          <w:rFonts w:ascii="Times New Roman" w:hAnsi="Times New Roman"/>
          <w:b/>
          <w:sz w:val="24"/>
          <w:szCs w:val="24"/>
        </w:rPr>
      </w:pPr>
      <w:r w:rsidRPr="0018050F">
        <w:rPr>
          <w:rFonts w:ascii="Times New Roman" w:hAnsi="Times New Roman"/>
          <w:sz w:val="24"/>
          <w:szCs w:val="24"/>
        </w:rPr>
        <w:t>Prerokovala komisia:</w:t>
      </w:r>
      <w:r w:rsidRPr="0018050F">
        <w:rPr>
          <w:rFonts w:ascii="Times New Roman" w:hAnsi="Times New Roman"/>
          <w:sz w:val="24"/>
          <w:szCs w:val="24"/>
        </w:rPr>
        <w:tab/>
      </w:r>
      <w:r w:rsidR="003D5CBF">
        <w:rPr>
          <w:rFonts w:ascii="Times New Roman" w:hAnsi="Times New Roman"/>
          <w:sz w:val="24"/>
          <w:szCs w:val="24"/>
        </w:rPr>
        <w:tab/>
      </w:r>
      <w:r w:rsidRPr="0018050F">
        <w:rPr>
          <w:rFonts w:ascii="Times New Roman" w:hAnsi="Times New Roman"/>
          <w:b/>
          <w:sz w:val="24"/>
          <w:szCs w:val="24"/>
        </w:rPr>
        <w:t>pre správu mestského majetku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18050F">
        <w:rPr>
          <w:rFonts w:ascii="Times New Roman" w:hAnsi="Times New Roman"/>
          <w:b/>
          <w:sz w:val="24"/>
          <w:szCs w:val="24"/>
        </w:rPr>
        <w:t>dňa:</w:t>
      </w:r>
      <w:r w:rsidR="008D1992">
        <w:rPr>
          <w:rFonts w:ascii="Times New Roman" w:hAnsi="Times New Roman"/>
          <w:b/>
          <w:sz w:val="24"/>
          <w:szCs w:val="24"/>
        </w:rPr>
        <w:t xml:space="preserve"> </w:t>
      </w:r>
      <w:r w:rsidR="008D1992" w:rsidRPr="00015D31">
        <w:rPr>
          <w:rFonts w:ascii="Times New Roman" w:hAnsi="Times New Roman"/>
          <w:b/>
          <w:sz w:val="24"/>
          <w:szCs w:val="24"/>
        </w:rPr>
        <w:t>04.0</w:t>
      </w:r>
      <w:r w:rsidR="00015D31" w:rsidRPr="00015D31">
        <w:rPr>
          <w:rFonts w:ascii="Times New Roman" w:hAnsi="Times New Roman"/>
          <w:b/>
          <w:sz w:val="24"/>
          <w:szCs w:val="24"/>
        </w:rPr>
        <w:t>9</w:t>
      </w:r>
      <w:r w:rsidR="008D1992" w:rsidRPr="00015D31">
        <w:rPr>
          <w:rFonts w:ascii="Times New Roman" w:hAnsi="Times New Roman"/>
          <w:b/>
          <w:sz w:val="24"/>
          <w:szCs w:val="24"/>
        </w:rPr>
        <w:t>.2024</w:t>
      </w:r>
    </w:p>
    <w:p w:rsidR="003C2798" w:rsidRPr="00D92CB9" w:rsidRDefault="003C2798" w:rsidP="003C2798">
      <w:pPr>
        <w:pStyle w:val="Bezriadkovania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bez pripomienok, odporúča návrh schváliť</w:t>
      </w:r>
    </w:p>
    <w:p w:rsidR="00196057" w:rsidRDefault="00196057" w:rsidP="00DC6D17">
      <w:pPr>
        <w:ind w:left="2124" w:firstLine="708"/>
        <w:jc w:val="both"/>
        <w:rPr>
          <w:b/>
          <w:sz w:val="24"/>
          <w:szCs w:val="24"/>
        </w:rPr>
      </w:pPr>
      <w:r w:rsidRPr="00160A7D">
        <w:rPr>
          <w:b/>
          <w:sz w:val="24"/>
          <w:szCs w:val="24"/>
        </w:rPr>
        <w:t>pre výstavbu, ÚP a dopravu</w:t>
      </w:r>
      <w:r w:rsidRPr="00160A7D">
        <w:rPr>
          <w:b/>
          <w:sz w:val="24"/>
          <w:szCs w:val="24"/>
        </w:rPr>
        <w:tab/>
      </w:r>
      <w:r w:rsidR="00DC6D17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dňa: </w:t>
      </w:r>
      <w:r w:rsidR="00DE745F" w:rsidRPr="00015D31">
        <w:rPr>
          <w:b/>
          <w:sz w:val="24"/>
          <w:szCs w:val="24"/>
        </w:rPr>
        <w:t>0</w:t>
      </w:r>
      <w:r w:rsidR="00015D31" w:rsidRPr="00015D31">
        <w:rPr>
          <w:b/>
          <w:sz w:val="24"/>
          <w:szCs w:val="24"/>
        </w:rPr>
        <w:t>4</w:t>
      </w:r>
      <w:r w:rsidR="00DE745F" w:rsidRPr="00015D31">
        <w:rPr>
          <w:b/>
          <w:sz w:val="24"/>
          <w:szCs w:val="24"/>
        </w:rPr>
        <w:t>.0</w:t>
      </w:r>
      <w:r w:rsidR="00015D31" w:rsidRPr="00015D31">
        <w:rPr>
          <w:b/>
          <w:sz w:val="24"/>
          <w:szCs w:val="24"/>
        </w:rPr>
        <w:t>9</w:t>
      </w:r>
      <w:r w:rsidR="00DE745F" w:rsidRPr="00015D31">
        <w:rPr>
          <w:b/>
          <w:sz w:val="24"/>
          <w:szCs w:val="24"/>
        </w:rPr>
        <w:t>.2024</w:t>
      </w:r>
    </w:p>
    <w:p w:rsidR="003C2798" w:rsidRPr="007474CA" w:rsidRDefault="003C2798" w:rsidP="00DC6D17">
      <w:pPr>
        <w:ind w:left="2124"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- bez pripomienok, odporúča návrh schváliť</w:t>
      </w:r>
    </w:p>
    <w:p w:rsidR="003150D4" w:rsidRDefault="00064CE3" w:rsidP="003150D4">
      <w:pPr>
        <w:tabs>
          <w:tab w:val="left" w:pos="255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445E3">
        <w:rPr>
          <w:b/>
          <w:sz w:val="24"/>
          <w:szCs w:val="24"/>
        </w:rPr>
        <w:t>životného prostredia</w:t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</w:r>
      <w:r w:rsidRPr="006445E3">
        <w:rPr>
          <w:b/>
          <w:sz w:val="24"/>
          <w:szCs w:val="24"/>
        </w:rPr>
        <w:tab/>
      </w:r>
      <w:r w:rsidRPr="00E55682">
        <w:rPr>
          <w:b/>
          <w:sz w:val="24"/>
          <w:szCs w:val="24"/>
        </w:rPr>
        <w:t xml:space="preserve">dňa: </w:t>
      </w:r>
      <w:r w:rsidR="00E55682" w:rsidRPr="00E55682">
        <w:rPr>
          <w:b/>
          <w:sz w:val="24"/>
          <w:szCs w:val="24"/>
        </w:rPr>
        <w:t>03</w:t>
      </w:r>
      <w:r w:rsidRPr="00E55682">
        <w:rPr>
          <w:b/>
          <w:sz w:val="24"/>
          <w:szCs w:val="24"/>
        </w:rPr>
        <w:t>.</w:t>
      </w:r>
      <w:r w:rsidR="007A1686" w:rsidRPr="00E55682">
        <w:rPr>
          <w:b/>
          <w:sz w:val="24"/>
          <w:szCs w:val="24"/>
        </w:rPr>
        <w:t>09.</w:t>
      </w:r>
      <w:r w:rsidRPr="00E55682">
        <w:rPr>
          <w:b/>
          <w:sz w:val="24"/>
          <w:szCs w:val="24"/>
        </w:rPr>
        <w:t>2024</w:t>
      </w:r>
    </w:p>
    <w:p w:rsidR="005A5309" w:rsidRDefault="005A5309" w:rsidP="003150D4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bez pripomienok, odporúča návrh schváliť</w:t>
      </w:r>
    </w:p>
    <w:p w:rsidR="00064CE3" w:rsidRPr="00521B39" w:rsidRDefault="00064CE3" w:rsidP="003150D4">
      <w:pPr>
        <w:tabs>
          <w:tab w:val="left" w:pos="2552"/>
        </w:tabs>
        <w:jc w:val="both"/>
        <w:rPr>
          <w:sz w:val="24"/>
          <w:szCs w:val="24"/>
        </w:rPr>
      </w:pPr>
    </w:p>
    <w:p w:rsidR="003150D4" w:rsidRPr="00521B39" w:rsidRDefault="003150D4" w:rsidP="003150D4">
      <w:pPr>
        <w:tabs>
          <w:tab w:val="left" w:pos="2552"/>
        </w:tabs>
        <w:jc w:val="both"/>
        <w:rPr>
          <w:b/>
          <w:sz w:val="24"/>
          <w:szCs w:val="24"/>
        </w:rPr>
      </w:pPr>
      <w:r w:rsidRPr="00521B39">
        <w:rPr>
          <w:sz w:val="24"/>
          <w:szCs w:val="24"/>
        </w:rPr>
        <w:t>Návrh na uznesenie:</w:t>
      </w:r>
      <w:r w:rsidRPr="00521B39">
        <w:rPr>
          <w:sz w:val="24"/>
          <w:szCs w:val="24"/>
        </w:rPr>
        <w:tab/>
      </w:r>
      <w:r w:rsidR="003D5CBF">
        <w:rPr>
          <w:sz w:val="24"/>
          <w:szCs w:val="24"/>
        </w:rPr>
        <w:tab/>
      </w:r>
      <w:r w:rsidRPr="00521B39">
        <w:rPr>
          <w:b/>
          <w:sz w:val="24"/>
          <w:szCs w:val="24"/>
        </w:rPr>
        <w:t>Mestsk</w:t>
      </w:r>
      <w:r w:rsidR="005A5309">
        <w:rPr>
          <w:b/>
          <w:sz w:val="24"/>
          <w:szCs w:val="24"/>
        </w:rPr>
        <w:t>é zastupiteľstvo</w:t>
      </w:r>
      <w:r w:rsidRPr="00521B39">
        <w:rPr>
          <w:b/>
          <w:sz w:val="24"/>
          <w:szCs w:val="24"/>
        </w:rPr>
        <w:t xml:space="preserve"> v Senici</w:t>
      </w:r>
    </w:p>
    <w:p w:rsidR="003150D4" w:rsidRPr="00521B39" w:rsidRDefault="003150D4" w:rsidP="003150D4">
      <w:pPr>
        <w:jc w:val="both"/>
        <w:rPr>
          <w:b/>
          <w:sz w:val="24"/>
          <w:szCs w:val="24"/>
        </w:rPr>
      </w:pPr>
    </w:p>
    <w:p w:rsidR="003150D4" w:rsidRPr="00521B39" w:rsidRDefault="005A5309" w:rsidP="003150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</w:p>
    <w:p w:rsidR="009809AB" w:rsidRDefault="009809AB" w:rsidP="009809AB">
      <w:pPr>
        <w:jc w:val="both"/>
        <w:rPr>
          <w:sz w:val="24"/>
          <w:szCs w:val="24"/>
        </w:rPr>
      </w:pPr>
    </w:p>
    <w:p w:rsidR="009809AB" w:rsidRDefault="009809AB" w:rsidP="009809AB">
      <w:pPr>
        <w:jc w:val="both"/>
        <w:rPr>
          <w:sz w:val="24"/>
          <w:szCs w:val="24"/>
        </w:rPr>
      </w:pPr>
      <w:r>
        <w:rPr>
          <w:sz w:val="24"/>
          <w:szCs w:val="24"/>
        </w:rPr>
        <w:t>kúpu pozemkov:</w:t>
      </w:r>
    </w:p>
    <w:p w:rsidR="009809AB" w:rsidRPr="006161E4" w:rsidRDefault="001F74E6" w:rsidP="009809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9809AB">
        <w:rPr>
          <w:sz w:val="24"/>
          <w:szCs w:val="24"/>
        </w:rPr>
        <w:t xml:space="preserve"> </w:t>
      </w:r>
      <w:r w:rsidR="006161E4">
        <w:rPr>
          <w:sz w:val="24"/>
          <w:szCs w:val="24"/>
        </w:rPr>
        <w:t xml:space="preserve">- </w:t>
      </w:r>
      <w:r w:rsidR="009809AB">
        <w:rPr>
          <w:sz w:val="24"/>
          <w:szCs w:val="24"/>
        </w:rPr>
        <w:t xml:space="preserve">EKN </w:t>
      </w:r>
      <w:proofErr w:type="spellStart"/>
      <w:r w:rsidR="009809AB">
        <w:rPr>
          <w:sz w:val="24"/>
          <w:szCs w:val="24"/>
        </w:rPr>
        <w:t>parc</w:t>
      </w:r>
      <w:proofErr w:type="spellEnd"/>
      <w:r w:rsidR="009809AB">
        <w:rPr>
          <w:sz w:val="24"/>
          <w:szCs w:val="24"/>
        </w:rPr>
        <w:t xml:space="preserve">. č. </w:t>
      </w:r>
      <w:r w:rsidR="006161E4">
        <w:rPr>
          <w:sz w:val="24"/>
          <w:szCs w:val="24"/>
        </w:rPr>
        <w:t>1449/1</w:t>
      </w:r>
      <w:r w:rsidR="009809AB">
        <w:rPr>
          <w:sz w:val="24"/>
          <w:szCs w:val="24"/>
        </w:rPr>
        <w:t xml:space="preserve">, druh pozemku </w:t>
      </w:r>
      <w:r w:rsidR="006161E4">
        <w:rPr>
          <w:sz w:val="24"/>
          <w:szCs w:val="24"/>
        </w:rPr>
        <w:t>orná</w:t>
      </w:r>
      <w:r w:rsidR="009809AB">
        <w:rPr>
          <w:sz w:val="24"/>
          <w:szCs w:val="24"/>
        </w:rPr>
        <w:t xml:space="preserve"> p</w:t>
      </w:r>
      <w:r w:rsidR="006161E4">
        <w:rPr>
          <w:sz w:val="24"/>
          <w:szCs w:val="24"/>
        </w:rPr>
        <w:t>ôda</w:t>
      </w:r>
      <w:r w:rsidR="009809AB">
        <w:rPr>
          <w:sz w:val="24"/>
          <w:szCs w:val="24"/>
        </w:rPr>
        <w:t xml:space="preserve"> vo výmere </w:t>
      </w:r>
      <w:r w:rsidR="006161E4">
        <w:rPr>
          <w:sz w:val="24"/>
          <w:szCs w:val="24"/>
        </w:rPr>
        <w:t>161</w:t>
      </w:r>
      <w:r w:rsidR="009809AB">
        <w:rPr>
          <w:sz w:val="24"/>
          <w:szCs w:val="24"/>
        </w:rPr>
        <w:t xml:space="preserve"> m</w:t>
      </w:r>
      <w:r w:rsidR="009809AB">
        <w:rPr>
          <w:sz w:val="24"/>
          <w:szCs w:val="24"/>
          <w:vertAlign w:val="superscript"/>
        </w:rPr>
        <w:t>2</w:t>
      </w:r>
    </w:p>
    <w:p w:rsidR="009809AB" w:rsidRDefault="001F74E6" w:rsidP="009809AB">
      <w:pPr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</w:t>
      </w:r>
      <w:r w:rsidR="006161E4">
        <w:rPr>
          <w:sz w:val="24"/>
          <w:szCs w:val="24"/>
        </w:rPr>
        <w:t xml:space="preserve">- </w:t>
      </w:r>
      <w:r w:rsidR="009809AB">
        <w:rPr>
          <w:sz w:val="24"/>
          <w:szCs w:val="24"/>
        </w:rPr>
        <w:t xml:space="preserve">EKN </w:t>
      </w:r>
      <w:proofErr w:type="spellStart"/>
      <w:r w:rsidR="009809AB">
        <w:rPr>
          <w:sz w:val="24"/>
          <w:szCs w:val="24"/>
        </w:rPr>
        <w:t>parc</w:t>
      </w:r>
      <w:proofErr w:type="spellEnd"/>
      <w:r w:rsidR="009809AB">
        <w:rPr>
          <w:sz w:val="24"/>
          <w:szCs w:val="24"/>
        </w:rPr>
        <w:t xml:space="preserve">. č. </w:t>
      </w:r>
      <w:r w:rsidR="00B21422">
        <w:rPr>
          <w:sz w:val="24"/>
          <w:szCs w:val="24"/>
        </w:rPr>
        <w:t>1449/2</w:t>
      </w:r>
      <w:r w:rsidR="009809AB">
        <w:rPr>
          <w:sz w:val="24"/>
          <w:szCs w:val="24"/>
        </w:rPr>
        <w:t xml:space="preserve">, druh pozemku </w:t>
      </w:r>
      <w:r w:rsidR="00B21422">
        <w:rPr>
          <w:sz w:val="24"/>
          <w:szCs w:val="24"/>
        </w:rPr>
        <w:t>orná pôda</w:t>
      </w:r>
      <w:r w:rsidR="009809AB">
        <w:rPr>
          <w:sz w:val="24"/>
          <w:szCs w:val="24"/>
        </w:rPr>
        <w:t xml:space="preserve"> vo výmere </w:t>
      </w:r>
      <w:r w:rsidR="00B21422">
        <w:rPr>
          <w:sz w:val="24"/>
          <w:szCs w:val="24"/>
        </w:rPr>
        <w:t>386</w:t>
      </w:r>
      <w:r w:rsidR="009809AB">
        <w:rPr>
          <w:sz w:val="24"/>
          <w:szCs w:val="24"/>
        </w:rPr>
        <w:t xml:space="preserve"> m</w:t>
      </w:r>
      <w:r w:rsidR="009809AB">
        <w:rPr>
          <w:sz w:val="24"/>
          <w:szCs w:val="24"/>
          <w:vertAlign w:val="superscript"/>
        </w:rPr>
        <w:t xml:space="preserve">2 </w:t>
      </w:r>
    </w:p>
    <w:p w:rsidR="00B21422" w:rsidRDefault="001F74E6" w:rsidP="009809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809AB" w:rsidRPr="009809AB">
        <w:rPr>
          <w:sz w:val="24"/>
          <w:szCs w:val="24"/>
        </w:rPr>
        <w:t>zapísan</w:t>
      </w:r>
      <w:r w:rsidR="009809AB">
        <w:rPr>
          <w:sz w:val="24"/>
          <w:szCs w:val="24"/>
        </w:rPr>
        <w:t>ých</w:t>
      </w:r>
      <w:r w:rsidR="009809AB" w:rsidRPr="009809AB">
        <w:rPr>
          <w:sz w:val="24"/>
          <w:szCs w:val="24"/>
        </w:rPr>
        <w:t xml:space="preserve"> na LV č. </w:t>
      </w:r>
      <w:r w:rsidR="00B21422">
        <w:rPr>
          <w:sz w:val="24"/>
          <w:szCs w:val="24"/>
        </w:rPr>
        <w:t>857</w:t>
      </w:r>
      <w:r w:rsidR="009809AB">
        <w:rPr>
          <w:sz w:val="24"/>
          <w:szCs w:val="24"/>
        </w:rPr>
        <w:t xml:space="preserve"> pre kat. územie </w:t>
      </w:r>
      <w:r w:rsidR="00B21422">
        <w:rPr>
          <w:sz w:val="24"/>
          <w:szCs w:val="24"/>
        </w:rPr>
        <w:t>Kunov</w:t>
      </w:r>
      <w:r w:rsidR="009809AB">
        <w:rPr>
          <w:sz w:val="24"/>
          <w:szCs w:val="24"/>
        </w:rPr>
        <w:t xml:space="preserve"> od neznámeho vlastníka: </w:t>
      </w:r>
    </w:p>
    <w:p w:rsidR="00B21422" w:rsidRDefault="001F74E6" w:rsidP="001E0443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9809AB">
        <w:rPr>
          <w:sz w:val="24"/>
          <w:szCs w:val="24"/>
        </w:rPr>
        <w:t xml:space="preserve"> </w:t>
      </w:r>
      <w:r w:rsidR="00B21422">
        <w:rPr>
          <w:sz w:val="24"/>
          <w:szCs w:val="24"/>
        </w:rPr>
        <w:t xml:space="preserve">Anna Matulová r. </w:t>
      </w:r>
      <w:proofErr w:type="spellStart"/>
      <w:r w:rsidR="00B21422">
        <w:rPr>
          <w:sz w:val="24"/>
          <w:szCs w:val="24"/>
        </w:rPr>
        <w:t>Krčová</w:t>
      </w:r>
      <w:proofErr w:type="spellEnd"/>
      <w:r w:rsidR="00B21422">
        <w:rPr>
          <w:sz w:val="24"/>
          <w:szCs w:val="24"/>
        </w:rPr>
        <w:t xml:space="preserve"> (SPF) v podiele 1/1, zastúpená správcom Slovenským</w:t>
      </w:r>
    </w:p>
    <w:p w:rsidR="00B21422" w:rsidRDefault="00B21422" w:rsidP="001E0443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pozemkovým fondom, IČO 17 335 345, Búdková 36, 817 15 Bratislava za kúpnu </w:t>
      </w:r>
      <w:r w:rsidRPr="00F7036F">
        <w:rPr>
          <w:sz w:val="24"/>
          <w:szCs w:val="24"/>
        </w:rPr>
        <w:t xml:space="preserve">cenu </w:t>
      </w:r>
    </w:p>
    <w:p w:rsidR="009809AB" w:rsidRPr="00B21422" w:rsidRDefault="00B21422" w:rsidP="001E0443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7036F">
        <w:rPr>
          <w:sz w:val="24"/>
          <w:szCs w:val="24"/>
        </w:rPr>
        <w:t>stanovenú Slovenským pozemkovým fondom</w:t>
      </w:r>
      <w:r>
        <w:rPr>
          <w:sz w:val="24"/>
          <w:szCs w:val="24"/>
        </w:rPr>
        <w:t>;</w:t>
      </w:r>
    </w:p>
    <w:p w:rsidR="009809AB" w:rsidRDefault="009809AB" w:rsidP="009809AB">
      <w:pPr>
        <w:jc w:val="both"/>
        <w:rPr>
          <w:sz w:val="24"/>
          <w:szCs w:val="24"/>
        </w:rPr>
      </w:pPr>
    </w:p>
    <w:p w:rsidR="00F470DA" w:rsidRDefault="00F470DA" w:rsidP="009809AB">
      <w:pPr>
        <w:jc w:val="both"/>
        <w:rPr>
          <w:sz w:val="24"/>
          <w:szCs w:val="24"/>
        </w:rPr>
      </w:pPr>
    </w:p>
    <w:p w:rsidR="009809AB" w:rsidRPr="00410F58" w:rsidRDefault="009809AB" w:rsidP="009809AB">
      <w:pPr>
        <w:jc w:val="both"/>
        <w:rPr>
          <w:sz w:val="24"/>
          <w:szCs w:val="24"/>
        </w:rPr>
      </w:pPr>
    </w:p>
    <w:p w:rsidR="009809AB" w:rsidRDefault="009809AB" w:rsidP="009809AB">
      <w:pPr>
        <w:jc w:val="both"/>
        <w:rPr>
          <w:sz w:val="24"/>
          <w:szCs w:val="24"/>
        </w:rPr>
      </w:pPr>
    </w:p>
    <w:p w:rsidR="009809AB" w:rsidRDefault="009809AB" w:rsidP="009809AB">
      <w:pPr>
        <w:jc w:val="both"/>
        <w:rPr>
          <w:sz w:val="24"/>
          <w:szCs w:val="24"/>
        </w:rPr>
      </w:pPr>
    </w:p>
    <w:p w:rsidR="0030448E" w:rsidRDefault="0030448E" w:rsidP="009809AB">
      <w:pPr>
        <w:jc w:val="both"/>
        <w:rPr>
          <w:sz w:val="24"/>
          <w:szCs w:val="24"/>
        </w:rPr>
      </w:pPr>
    </w:p>
    <w:p w:rsidR="0030448E" w:rsidRDefault="0030448E" w:rsidP="009809AB">
      <w:pPr>
        <w:jc w:val="both"/>
        <w:rPr>
          <w:sz w:val="24"/>
          <w:szCs w:val="24"/>
        </w:rPr>
      </w:pPr>
    </w:p>
    <w:p w:rsidR="0030448E" w:rsidRDefault="0030448E" w:rsidP="009809AB">
      <w:pPr>
        <w:jc w:val="both"/>
        <w:rPr>
          <w:sz w:val="24"/>
          <w:szCs w:val="24"/>
        </w:rPr>
      </w:pPr>
    </w:p>
    <w:p w:rsidR="009809AB" w:rsidRDefault="0030448E" w:rsidP="00BC7282">
      <w:pPr>
        <w:tabs>
          <w:tab w:val="left" w:pos="510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</w:p>
    <w:p w:rsidR="009809AB" w:rsidRPr="00410F58" w:rsidRDefault="009809AB" w:rsidP="009809AB">
      <w:pPr>
        <w:tabs>
          <w:tab w:val="left" w:pos="2520"/>
        </w:tabs>
        <w:rPr>
          <w:sz w:val="24"/>
          <w:szCs w:val="24"/>
        </w:rPr>
      </w:pPr>
      <w:r w:rsidRPr="00410F58">
        <w:rPr>
          <w:sz w:val="24"/>
          <w:szCs w:val="24"/>
        </w:rPr>
        <w:t>V Senici, dňa</w:t>
      </w:r>
      <w:r>
        <w:rPr>
          <w:sz w:val="24"/>
          <w:szCs w:val="24"/>
        </w:rPr>
        <w:t xml:space="preserve"> </w:t>
      </w:r>
      <w:r w:rsidR="00BC7282">
        <w:rPr>
          <w:sz w:val="24"/>
          <w:szCs w:val="24"/>
        </w:rPr>
        <w:t>11</w:t>
      </w:r>
      <w:r>
        <w:rPr>
          <w:sz w:val="24"/>
          <w:szCs w:val="24"/>
        </w:rPr>
        <w:t>.0</w:t>
      </w:r>
      <w:r w:rsidR="00BC7282">
        <w:rPr>
          <w:sz w:val="24"/>
          <w:szCs w:val="24"/>
        </w:rPr>
        <w:t>9</w:t>
      </w:r>
      <w:r>
        <w:rPr>
          <w:sz w:val="24"/>
          <w:szCs w:val="24"/>
        </w:rPr>
        <w:t>.2024</w:t>
      </w:r>
    </w:p>
    <w:p w:rsidR="00E86EEB" w:rsidRPr="00031A3E" w:rsidRDefault="009809AB" w:rsidP="00E86EE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Názov materiálu: </w:t>
      </w:r>
      <w:r w:rsidR="00E86EEB" w:rsidRPr="00031A3E">
        <w:rPr>
          <w:b/>
          <w:sz w:val="24"/>
          <w:szCs w:val="24"/>
        </w:rPr>
        <w:t xml:space="preserve">Návrh na </w:t>
      </w:r>
      <w:r w:rsidR="001E0443">
        <w:rPr>
          <w:b/>
          <w:sz w:val="24"/>
          <w:szCs w:val="24"/>
        </w:rPr>
        <w:t>odkúpenie</w:t>
      </w:r>
      <w:r w:rsidR="00E86EEB" w:rsidRPr="00031A3E">
        <w:rPr>
          <w:b/>
          <w:sz w:val="24"/>
          <w:szCs w:val="24"/>
        </w:rPr>
        <w:t xml:space="preserve"> pozemkov</w:t>
      </w:r>
      <w:r w:rsidR="000E08D6">
        <w:rPr>
          <w:b/>
          <w:sz w:val="24"/>
          <w:szCs w:val="24"/>
        </w:rPr>
        <w:t xml:space="preserve"> </w:t>
      </w:r>
      <w:r w:rsidR="00E86EEB" w:rsidRPr="00031A3E">
        <w:rPr>
          <w:b/>
          <w:sz w:val="24"/>
          <w:szCs w:val="24"/>
        </w:rPr>
        <w:t xml:space="preserve">EKN </w:t>
      </w:r>
      <w:proofErr w:type="spellStart"/>
      <w:r w:rsidR="00E86EEB" w:rsidRPr="00031A3E">
        <w:rPr>
          <w:b/>
          <w:sz w:val="24"/>
          <w:szCs w:val="24"/>
        </w:rPr>
        <w:t>parc</w:t>
      </w:r>
      <w:proofErr w:type="spellEnd"/>
      <w:r w:rsidR="00E86EEB" w:rsidRPr="00031A3E">
        <w:rPr>
          <w:b/>
          <w:sz w:val="24"/>
          <w:szCs w:val="24"/>
        </w:rPr>
        <w:t>.</w:t>
      </w:r>
      <w:r w:rsidR="00E86EEB">
        <w:rPr>
          <w:b/>
          <w:sz w:val="24"/>
          <w:szCs w:val="24"/>
        </w:rPr>
        <w:t xml:space="preserve"> </w:t>
      </w:r>
      <w:r w:rsidR="00E86EEB" w:rsidRPr="00031A3E">
        <w:rPr>
          <w:b/>
          <w:sz w:val="24"/>
          <w:szCs w:val="24"/>
        </w:rPr>
        <w:t xml:space="preserve">č. </w:t>
      </w:r>
      <w:r w:rsidR="001E0443">
        <w:rPr>
          <w:b/>
          <w:sz w:val="24"/>
          <w:szCs w:val="24"/>
        </w:rPr>
        <w:t xml:space="preserve">1449/1 a 1449/2 v kat. území </w:t>
      </w:r>
      <w:r w:rsidR="00E86EEB" w:rsidRPr="006161E4">
        <w:rPr>
          <w:b/>
          <w:sz w:val="24"/>
          <w:szCs w:val="24"/>
        </w:rPr>
        <w:t>Kunov</w:t>
      </w:r>
    </w:p>
    <w:p w:rsidR="009809AB" w:rsidRPr="00031A3E" w:rsidRDefault="009809AB" w:rsidP="00E86EEB">
      <w:pPr>
        <w:jc w:val="both"/>
        <w:rPr>
          <w:b/>
          <w:sz w:val="24"/>
          <w:szCs w:val="24"/>
        </w:rPr>
      </w:pPr>
    </w:p>
    <w:p w:rsidR="009809AB" w:rsidRPr="009809AB" w:rsidRDefault="009809AB" w:rsidP="009809AB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0F124C" w:rsidRDefault="009809AB" w:rsidP="000A1CA0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0A1CA0">
        <w:rPr>
          <w:rFonts w:ascii="Times New Roman" w:hAnsi="Times New Roman"/>
          <w:sz w:val="24"/>
          <w:szCs w:val="24"/>
        </w:rPr>
        <w:t>Pozemky</w:t>
      </w:r>
      <w:r w:rsidR="001E0443">
        <w:rPr>
          <w:rFonts w:ascii="Times New Roman" w:hAnsi="Times New Roman"/>
          <w:sz w:val="24"/>
          <w:szCs w:val="24"/>
        </w:rPr>
        <w:t xml:space="preserve"> </w:t>
      </w:r>
      <w:r w:rsidRPr="000A1CA0">
        <w:rPr>
          <w:rFonts w:ascii="Times New Roman" w:hAnsi="Times New Roman"/>
          <w:sz w:val="24"/>
          <w:szCs w:val="24"/>
        </w:rPr>
        <w:t xml:space="preserve">EKN </w:t>
      </w:r>
      <w:proofErr w:type="spellStart"/>
      <w:r w:rsidRPr="000A1CA0">
        <w:rPr>
          <w:rFonts w:ascii="Times New Roman" w:hAnsi="Times New Roman"/>
          <w:sz w:val="24"/>
          <w:szCs w:val="24"/>
        </w:rPr>
        <w:t>parc</w:t>
      </w:r>
      <w:proofErr w:type="spellEnd"/>
      <w:r w:rsidRPr="000A1CA0">
        <w:rPr>
          <w:rFonts w:ascii="Times New Roman" w:hAnsi="Times New Roman"/>
          <w:sz w:val="24"/>
          <w:szCs w:val="24"/>
        </w:rPr>
        <w:t>. č</w:t>
      </w:r>
      <w:r w:rsidR="00E86EEB">
        <w:rPr>
          <w:rFonts w:ascii="Times New Roman" w:hAnsi="Times New Roman"/>
          <w:sz w:val="24"/>
          <w:szCs w:val="24"/>
        </w:rPr>
        <w:t>. 1449/1 a 1449/2</w:t>
      </w:r>
      <w:r w:rsidR="000A1CA0" w:rsidRPr="000A1CA0">
        <w:rPr>
          <w:rFonts w:ascii="Times New Roman" w:hAnsi="Times New Roman"/>
          <w:sz w:val="24"/>
          <w:szCs w:val="24"/>
        </w:rPr>
        <w:t xml:space="preserve"> </w:t>
      </w:r>
      <w:r w:rsidRPr="000A1CA0">
        <w:rPr>
          <w:rFonts w:ascii="Times New Roman" w:hAnsi="Times New Roman"/>
          <w:sz w:val="24"/>
          <w:szCs w:val="24"/>
        </w:rPr>
        <w:t xml:space="preserve">v kat. území </w:t>
      </w:r>
      <w:r w:rsidR="00E86EEB">
        <w:rPr>
          <w:rFonts w:ascii="Times New Roman" w:hAnsi="Times New Roman"/>
          <w:sz w:val="24"/>
          <w:szCs w:val="24"/>
        </w:rPr>
        <w:t>Kunov</w:t>
      </w:r>
      <w:r w:rsidRPr="000A1CA0">
        <w:rPr>
          <w:rFonts w:ascii="Times New Roman" w:hAnsi="Times New Roman"/>
          <w:sz w:val="24"/>
          <w:szCs w:val="24"/>
        </w:rPr>
        <w:t xml:space="preserve"> sa nachádza</w:t>
      </w:r>
      <w:r w:rsidR="00951A11" w:rsidRPr="000A1CA0">
        <w:rPr>
          <w:rFonts w:ascii="Times New Roman" w:hAnsi="Times New Roman"/>
          <w:sz w:val="24"/>
          <w:szCs w:val="24"/>
        </w:rPr>
        <w:t>jú</w:t>
      </w:r>
      <w:r w:rsidR="002731BD">
        <w:rPr>
          <w:rFonts w:ascii="Times New Roman" w:hAnsi="Times New Roman"/>
          <w:sz w:val="24"/>
          <w:szCs w:val="24"/>
        </w:rPr>
        <w:t xml:space="preserve"> </w:t>
      </w:r>
      <w:r w:rsidR="007561EF">
        <w:rPr>
          <w:rFonts w:ascii="Times New Roman" w:hAnsi="Times New Roman"/>
          <w:sz w:val="24"/>
          <w:szCs w:val="24"/>
        </w:rPr>
        <w:t>v mestskej časti Kunov pri futba</w:t>
      </w:r>
      <w:r w:rsidR="001E0443">
        <w:rPr>
          <w:rFonts w:ascii="Times New Roman" w:hAnsi="Times New Roman"/>
          <w:sz w:val="24"/>
          <w:szCs w:val="24"/>
        </w:rPr>
        <w:t xml:space="preserve">lovom areáli. </w:t>
      </w:r>
      <w:r w:rsidR="000A1CA0" w:rsidRPr="000A1CA0">
        <w:rPr>
          <w:rFonts w:ascii="Times New Roman" w:hAnsi="Times New Roman"/>
          <w:sz w:val="24"/>
          <w:szCs w:val="24"/>
        </w:rPr>
        <w:t>Vlastní</w:t>
      </w:r>
      <w:r w:rsidR="000E08D6">
        <w:rPr>
          <w:rFonts w:ascii="Times New Roman" w:hAnsi="Times New Roman"/>
          <w:sz w:val="24"/>
          <w:szCs w:val="24"/>
        </w:rPr>
        <w:t>k</w:t>
      </w:r>
      <w:r w:rsidR="001E0443">
        <w:rPr>
          <w:rFonts w:ascii="Times New Roman" w:hAnsi="Times New Roman"/>
          <w:sz w:val="24"/>
          <w:szCs w:val="24"/>
        </w:rPr>
        <w:t xml:space="preserve"> pozemkov</w:t>
      </w:r>
      <w:r w:rsidR="000E08D6">
        <w:rPr>
          <w:rFonts w:ascii="Times New Roman" w:hAnsi="Times New Roman"/>
          <w:sz w:val="24"/>
          <w:szCs w:val="24"/>
        </w:rPr>
        <w:t xml:space="preserve"> je </w:t>
      </w:r>
      <w:r w:rsidR="001E0443">
        <w:rPr>
          <w:rFonts w:ascii="Times New Roman" w:hAnsi="Times New Roman"/>
          <w:sz w:val="24"/>
          <w:szCs w:val="24"/>
        </w:rPr>
        <w:t>neznám</w:t>
      </w:r>
      <w:r w:rsidR="000E08D6">
        <w:rPr>
          <w:rFonts w:ascii="Times New Roman" w:hAnsi="Times New Roman"/>
          <w:sz w:val="24"/>
          <w:szCs w:val="24"/>
        </w:rPr>
        <w:t>y</w:t>
      </w:r>
      <w:r w:rsidR="00951A11" w:rsidRPr="000A1CA0">
        <w:rPr>
          <w:rFonts w:ascii="Times New Roman" w:hAnsi="Times New Roman"/>
          <w:sz w:val="24"/>
          <w:szCs w:val="24"/>
        </w:rPr>
        <w:t>, zastupu</w:t>
      </w:r>
      <w:r w:rsidR="000A1CA0">
        <w:rPr>
          <w:rFonts w:ascii="Times New Roman" w:hAnsi="Times New Roman"/>
          <w:sz w:val="24"/>
          <w:szCs w:val="24"/>
        </w:rPr>
        <w:t xml:space="preserve">je </w:t>
      </w:r>
      <w:r w:rsidR="000E08D6">
        <w:rPr>
          <w:rFonts w:ascii="Times New Roman" w:hAnsi="Times New Roman"/>
          <w:sz w:val="24"/>
          <w:szCs w:val="24"/>
        </w:rPr>
        <w:t>ho</w:t>
      </w:r>
      <w:r w:rsidR="001E0443">
        <w:rPr>
          <w:rFonts w:ascii="Times New Roman" w:hAnsi="Times New Roman"/>
          <w:sz w:val="24"/>
          <w:szCs w:val="24"/>
        </w:rPr>
        <w:t xml:space="preserve"> </w:t>
      </w:r>
      <w:r w:rsidR="000A1CA0">
        <w:rPr>
          <w:rFonts w:ascii="Times New Roman" w:hAnsi="Times New Roman"/>
          <w:sz w:val="24"/>
          <w:szCs w:val="24"/>
        </w:rPr>
        <w:t>Slovenský pozemkový</w:t>
      </w:r>
      <w:r w:rsidR="001E0443">
        <w:rPr>
          <w:rFonts w:ascii="Times New Roman" w:hAnsi="Times New Roman"/>
          <w:sz w:val="24"/>
          <w:szCs w:val="24"/>
        </w:rPr>
        <w:t xml:space="preserve"> fond, ktorý je oprávnený s danými</w:t>
      </w:r>
      <w:r w:rsidR="00951A11" w:rsidRPr="000A1CA0">
        <w:rPr>
          <w:rFonts w:ascii="Times New Roman" w:hAnsi="Times New Roman"/>
          <w:sz w:val="24"/>
          <w:szCs w:val="24"/>
        </w:rPr>
        <w:t xml:space="preserve"> pozemkami nakladať</w:t>
      </w:r>
      <w:r w:rsidR="000A1CA0" w:rsidRPr="000A1CA0">
        <w:rPr>
          <w:rFonts w:ascii="Times New Roman" w:hAnsi="Times New Roman"/>
          <w:sz w:val="24"/>
          <w:szCs w:val="24"/>
        </w:rPr>
        <w:t xml:space="preserve">. </w:t>
      </w:r>
      <w:r w:rsidR="00951A11" w:rsidRPr="000A1CA0">
        <w:rPr>
          <w:rFonts w:ascii="Times New Roman" w:hAnsi="Times New Roman"/>
          <w:sz w:val="24"/>
          <w:szCs w:val="24"/>
        </w:rPr>
        <w:t>Kúpna cena bude stanovená Slovenským pozemkovým fondom.</w:t>
      </w:r>
      <w:r w:rsidR="000F124C">
        <w:rPr>
          <w:rFonts w:ascii="Times New Roman" w:hAnsi="Times New Roman"/>
          <w:sz w:val="24"/>
          <w:szCs w:val="24"/>
        </w:rPr>
        <w:t xml:space="preserve"> </w:t>
      </w:r>
    </w:p>
    <w:p w:rsidR="000F124C" w:rsidRDefault="000F124C" w:rsidP="000F124C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Mesto má záujem využiť uvedené pozemky na realizáciu cyklotrasy a ďalšiu s tým spojenú potrebnú infraštruktúru.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Pozemky </w:t>
      </w:r>
      <w:r>
        <w:rPr>
          <w:rFonts w:ascii="Times New Roman" w:hAnsi="Times New Roman"/>
          <w:sz w:val="24"/>
          <w:szCs w:val="24"/>
        </w:rPr>
        <w:t xml:space="preserve">EKN </w:t>
      </w:r>
      <w:proofErr w:type="spellStart"/>
      <w:r>
        <w:rPr>
          <w:rFonts w:ascii="Times New Roman" w:hAnsi="Times New Roman"/>
          <w:sz w:val="24"/>
          <w:szCs w:val="24"/>
        </w:rPr>
        <w:t>parc</w:t>
      </w:r>
      <w:proofErr w:type="spellEnd"/>
      <w:r>
        <w:rPr>
          <w:rFonts w:ascii="Times New Roman" w:hAnsi="Times New Roman"/>
          <w:sz w:val="24"/>
          <w:szCs w:val="24"/>
        </w:rPr>
        <w:t xml:space="preserve">. č. </w:t>
      </w:r>
      <w:r>
        <w:rPr>
          <w:rFonts w:ascii="Times New Roman" w:hAnsi="Times New Roman"/>
          <w:sz w:val="24"/>
          <w:szCs w:val="24"/>
        </w:rPr>
        <w:t xml:space="preserve">1450/1, 1450/2, 1448/1,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448/2, 1437/2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1438</w:t>
      </w:r>
      <w:r>
        <w:rPr>
          <w:rFonts w:ascii="Times New Roman" w:hAnsi="Times New Roman"/>
          <w:sz w:val="24"/>
          <w:szCs w:val="24"/>
        </w:rPr>
        <w:t xml:space="preserve"> susediace s pozemkami </w:t>
      </w:r>
      <w:proofErr w:type="spellStart"/>
      <w:r>
        <w:rPr>
          <w:rFonts w:ascii="Times New Roman" w:hAnsi="Times New Roman"/>
          <w:sz w:val="24"/>
          <w:szCs w:val="24"/>
        </w:rPr>
        <w:t>parc</w:t>
      </w:r>
      <w:proofErr w:type="spellEnd"/>
      <w:r>
        <w:rPr>
          <w:rFonts w:ascii="Times New Roman" w:hAnsi="Times New Roman"/>
          <w:sz w:val="24"/>
          <w:szCs w:val="24"/>
        </w:rPr>
        <w:t>. č. 1449/1 a 1449/2</w:t>
      </w:r>
      <w:r>
        <w:rPr>
          <w:rFonts w:ascii="Times New Roman" w:hAnsi="Times New Roman"/>
          <w:sz w:val="24"/>
          <w:szCs w:val="24"/>
        </w:rPr>
        <w:t xml:space="preserve"> sú vo vlastníctve mesta</w:t>
      </w:r>
      <w:r w:rsidR="00443968">
        <w:rPr>
          <w:rFonts w:ascii="Times New Roman" w:hAnsi="Times New Roman"/>
          <w:sz w:val="24"/>
          <w:szCs w:val="24"/>
        </w:rPr>
        <w:t>.</w:t>
      </w:r>
      <w:bookmarkStart w:id="1" w:name="_GoBack"/>
      <w:bookmarkEnd w:id="1"/>
    </w:p>
    <w:p w:rsidR="000F124C" w:rsidRPr="000A1CA0" w:rsidRDefault="000F124C" w:rsidP="000A1CA0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:rsidR="00FA2292" w:rsidRPr="00B07D1B" w:rsidRDefault="00FA2292" w:rsidP="00AF794A">
      <w:pPr>
        <w:jc w:val="both"/>
        <w:rPr>
          <w:sz w:val="22"/>
          <w:szCs w:val="22"/>
        </w:rPr>
      </w:pPr>
    </w:p>
    <w:sectPr w:rsidR="00FA2292" w:rsidRPr="00B07D1B" w:rsidSect="00A82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6FAA"/>
    <w:multiLevelType w:val="singleLevel"/>
    <w:tmpl w:val="8C68D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MT" w:cs="ArialMT"/>
        <w:b w:val="0"/>
        <w:bCs/>
        <w:sz w:val="22"/>
        <w:szCs w:val="22"/>
      </w:rPr>
    </w:lvl>
  </w:abstractNum>
  <w:abstractNum w:abstractNumId="1" w15:restartNumberingAfterBreak="0">
    <w:nsid w:val="01500AC7"/>
    <w:multiLevelType w:val="hybridMultilevel"/>
    <w:tmpl w:val="D6228E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324B2"/>
    <w:multiLevelType w:val="hybridMultilevel"/>
    <w:tmpl w:val="EC30AB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1292A"/>
    <w:multiLevelType w:val="hybridMultilevel"/>
    <w:tmpl w:val="FE0CBA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C7754"/>
    <w:multiLevelType w:val="hybridMultilevel"/>
    <w:tmpl w:val="47DAC8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E57AE"/>
    <w:multiLevelType w:val="hybridMultilevel"/>
    <w:tmpl w:val="E806AD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9ED"/>
    <w:rsid w:val="00015D31"/>
    <w:rsid w:val="00031A3E"/>
    <w:rsid w:val="0003643F"/>
    <w:rsid w:val="00045CA8"/>
    <w:rsid w:val="000508C4"/>
    <w:rsid w:val="00064CE3"/>
    <w:rsid w:val="00074D9C"/>
    <w:rsid w:val="000A1CA0"/>
    <w:rsid w:val="000A7135"/>
    <w:rsid w:val="000B6771"/>
    <w:rsid w:val="000E08D6"/>
    <w:rsid w:val="000E2243"/>
    <w:rsid w:val="000F124C"/>
    <w:rsid w:val="0011411C"/>
    <w:rsid w:val="001569A4"/>
    <w:rsid w:val="00157BCB"/>
    <w:rsid w:val="00190534"/>
    <w:rsid w:val="00196057"/>
    <w:rsid w:val="001A1BDD"/>
    <w:rsid w:val="001E0443"/>
    <w:rsid w:val="001F74E6"/>
    <w:rsid w:val="00255D54"/>
    <w:rsid w:val="00260A88"/>
    <w:rsid w:val="00261C0B"/>
    <w:rsid w:val="002731BD"/>
    <w:rsid w:val="00273638"/>
    <w:rsid w:val="00275BD8"/>
    <w:rsid w:val="002809FA"/>
    <w:rsid w:val="00287FAB"/>
    <w:rsid w:val="002B4B4F"/>
    <w:rsid w:val="002F688B"/>
    <w:rsid w:val="00301A7F"/>
    <w:rsid w:val="0030448E"/>
    <w:rsid w:val="003150D4"/>
    <w:rsid w:val="0031537A"/>
    <w:rsid w:val="00342CAC"/>
    <w:rsid w:val="00357653"/>
    <w:rsid w:val="00357FC8"/>
    <w:rsid w:val="00394CF5"/>
    <w:rsid w:val="003C0F45"/>
    <w:rsid w:val="003C1C5C"/>
    <w:rsid w:val="003C2798"/>
    <w:rsid w:val="003D5CBF"/>
    <w:rsid w:val="00410F58"/>
    <w:rsid w:val="00417B77"/>
    <w:rsid w:val="00427A41"/>
    <w:rsid w:val="00443968"/>
    <w:rsid w:val="00445B6A"/>
    <w:rsid w:val="004504F3"/>
    <w:rsid w:val="00456F2A"/>
    <w:rsid w:val="0045780D"/>
    <w:rsid w:val="004626CC"/>
    <w:rsid w:val="0049098C"/>
    <w:rsid w:val="00491597"/>
    <w:rsid w:val="00494466"/>
    <w:rsid w:val="004B13DB"/>
    <w:rsid w:val="004B7857"/>
    <w:rsid w:val="004C24FA"/>
    <w:rsid w:val="004F14D5"/>
    <w:rsid w:val="0050274D"/>
    <w:rsid w:val="00507CB7"/>
    <w:rsid w:val="0051145D"/>
    <w:rsid w:val="00521B39"/>
    <w:rsid w:val="00533D8B"/>
    <w:rsid w:val="0054083B"/>
    <w:rsid w:val="00563D54"/>
    <w:rsid w:val="00581A94"/>
    <w:rsid w:val="00583FDC"/>
    <w:rsid w:val="00587A3D"/>
    <w:rsid w:val="00590115"/>
    <w:rsid w:val="0059084D"/>
    <w:rsid w:val="00597221"/>
    <w:rsid w:val="00597795"/>
    <w:rsid w:val="005A1020"/>
    <w:rsid w:val="005A4941"/>
    <w:rsid w:val="005A5309"/>
    <w:rsid w:val="005B139F"/>
    <w:rsid w:val="005B547C"/>
    <w:rsid w:val="005E250F"/>
    <w:rsid w:val="005E3195"/>
    <w:rsid w:val="00616152"/>
    <w:rsid w:val="006161E4"/>
    <w:rsid w:val="00626FB7"/>
    <w:rsid w:val="00681E12"/>
    <w:rsid w:val="006B37A9"/>
    <w:rsid w:val="006C4386"/>
    <w:rsid w:val="006E0F9A"/>
    <w:rsid w:val="0071126A"/>
    <w:rsid w:val="00731242"/>
    <w:rsid w:val="007561EF"/>
    <w:rsid w:val="00762C35"/>
    <w:rsid w:val="007752A0"/>
    <w:rsid w:val="007A1686"/>
    <w:rsid w:val="007B3362"/>
    <w:rsid w:val="007B37E1"/>
    <w:rsid w:val="008162DC"/>
    <w:rsid w:val="00832D12"/>
    <w:rsid w:val="00834D0A"/>
    <w:rsid w:val="008409C6"/>
    <w:rsid w:val="00846739"/>
    <w:rsid w:val="00860C5A"/>
    <w:rsid w:val="00866E6C"/>
    <w:rsid w:val="00881ABF"/>
    <w:rsid w:val="008846D7"/>
    <w:rsid w:val="00893F4B"/>
    <w:rsid w:val="00895DD2"/>
    <w:rsid w:val="008B7EF6"/>
    <w:rsid w:val="008D1992"/>
    <w:rsid w:val="008F3090"/>
    <w:rsid w:val="00901BE1"/>
    <w:rsid w:val="009301D5"/>
    <w:rsid w:val="00951A11"/>
    <w:rsid w:val="009809AB"/>
    <w:rsid w:val="009A0E17"/>
    <w:rsid w:val="009E430D"/>
    <w:rsid w:val="00A21C21"/>
    <w:rsid w:val="00A46018"/>
    <w:rsid w:val="00A55133"/>
    <w:rsid w:val="00A603D9"/>
    <w:rsid w:val="00A73723"/>
    <w:rsid w:val="00A82FF6"/>
    <w:rsid w:val="00A8372F"/>
    <w:rsid w:val="00AA3E66"/>
    <w:rsid w:val="00AD39CC"/>
    <w:rsid w:val="00AD53F3"/>
    <w:rsid w:val="00AE317E"/>
    <w:rsid w:val="00AF59C1"/>
    <w:rsid w:val="00AF794A"/>
    <w:rsid w:val="00B07D1B"/>
    <w:rsid w:val="00B21422"/>
    <w:rsid w:val="00B24C77"/>
    <w:rsid w:val="00B256EE"/>
    <w:rsid w:val="00B42C96"/>
    <w:rsid w:val="00B739DA"/>
    <w:rsid w:val="00B85440"/>
    <w:rsid w:val="00BB3B49"/>
    <w:rsid w:val="00BC7282"/>
    <w:rsid w:val="00BE49FF"/>
    <w:rsid w:val="00BF3C9B"/>
    <w:rsid w:val="00C17263"/>
    <w:rsid w:val="00C44DDD"/>
    <w:rsid w:val="00C52E55"/>
    <w:rsid w:val="00C62BEC"/>
    <w:rsid w:val="00C80CFC"/>
    <w:rsid w:val="00C90D85"/>
    <w:rsid w:val="00C943A4"/>
    <w:rsid w:val="00C943CC"/>
    <w:rsid w:val="00CE0E1A"/>
    <w:rsid w:val="00D01450"/>
    <w:rsid w:val="00D04BC6"/>
    <w:rsid w:val="00D15632"/>
    <w:rsid w:val="00D65CBE"/>
    <w:rsid w:val="00D700E4"/>
    <w:rsid w:val="00D72E7F"/>
    <w:rsid w:val="00D779ED"/>
    <w:rsid w:val="00DA407D"/>
    <w:rsid w:val="00DC6D17"/>
    <w:rsid w:val="00DE745F"/>
    <w:rsid w:val="00DF325A"/>
    <w:rsid w:val="00E03083"/>
    <w:rsid w:val="00E22E6F"/>
    <w:rsid w:val="00E26EB7"/>
    <w:rsid w:val="00E3786F"/>
    <w:rsid w:val="00E55682"/>
    <w:rsid w:val="00E86EEB"/>
    <w:rsid w:val="00EA76B4"/>
    <w:rsid w:val="00EE66CC"/>
    <w:rsid w:val="00EE7C4C"/>
    <w:rsid w:val="00F009F9"/>
    <w:rsid w:val="00F331A9"/>
    <w:rsid w:val="00F33803"/>
    <w:rsid w:val="00F470DA"/>
    <w:rsid w:val="00F54AC7"/>
    <w:rsid w:val="00F550ED"/>
    <w:rsid w:val="00F73DEC"/>
    <w:rsid w:val="00F77C84"/>
    <w:rsid w:val="00F8090D"/>
    <w:rsid w:val="00FA2292"/>
    <w:rsid w:val="00FC46A0"/>
    <w:rsid w:val="00FD5679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B8FDC"/>
  <w15:docId w15:val="{A57E4686-60E4-4139-827B-F0FC9253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15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E49F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21B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1B39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EE66C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FEA94-204F-4968-8E16-94D8CFBDB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Závodná Martišová Katarína</cp:lastModifiedBy>
  <cp:revision>106</cp:revision>
  <cp:lastPrinted>2021-09-02T06:32:00Z</cp:lastPrinted>
  <dcterms:created xsi:type="dcterms:W3CDTF">2019-11-14T12:52:00Z</dcterms:created>
  <dcterms:modified xsi:type="dcterms:W3CDTF">2024-09-11T12:04:00Z</dcterms:modified>
</cp:coreProperties>
</file>