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 w:rsidRPr="004D24D1">
        <w:rPr>
          <w:rFonts w:ascii="Times New Roman" w:hAnsi="Times New Roman"/>
          <w:b/>
          <w:sz w:val="28"/>
          <w:szCs w:val="28"/>
        </w:rPr>
        <w:t>M e s t o    S e n i c 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Mestský úrad Senica</w:t>
      </w:r>
    </w:p>
    <w:p w:rsidR="00964FDD" w:rsidRPr="004D24D1" w:rsidRDefault="00964FDD" w:rsidP="00964FDD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Štefánikova 1408/56, 905 01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E44741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Zn. 202</w:t>
      </w:r>
      <w:r w:rsidR="00E368FD">
        <w:rPr>
          <w:rFonts w:ascii="Times New Roman" w:hAnsi="Times New Roman"/>
          <w:sz w:val="24"/>
          <w:szCs w:val="24"/>
        </w:rPr>
        <w:t>4</w:t>
      </w:r>
      <w:r w:rsidRPr="004D24D1">
        <w:rPr>
          <w:rFonts w:ascii="Times New Roman" w:hAnsi="Times New Roman"/>
          <w:sz w:val="24"/>
          <w:szCs w:val="24"/>
        </w:rPr>
        <w:t>/</w:t>
      </w:r>
      <w:r w:rsidR="00E368FD">
        <w:rPr>
          <w:rFonts w:ascii="Times New Roman" w:hAnsi="Times New Roman"/>
          <w:sz w:val="24"/>
          <w:szCs w:val="24"/>
        </w:rPr>
        <w:t>12</w:t>
      </w:r>
      <w:r w:rsidR="006B79DA">
        <w:rPr>
          <w:rFonts w:ascii="Times New Roman" w:hAnsi="Times New Roman"/>
          <w:sz w:val="24"/>
          <w:szCs w:val="24"/>
        </w:rPr>
        <w:t>.</w:t>
      </w:r>
      <w:r w:rsidR="00346CBF">
        <w:rPr>
          <w:rFonts w:ascii="Times New Roman" w:hAnsi="Times New Roman"/>
          <w:sz w:val="24"/>
          <w:szCs w:val="24"/>
        </w:rPr>
        <w:t>MsZ</w:t>
      </w:r>
      <w:r w:rsidRPr="004D24D1">
        <w:rPr>
          <w:rFonts w:ascii="Times New Roman" w:hAnsi="Times New Roman"/>
          <w:sz w:val="24"/>
          <w:szCs w:val="24"/>
        </w:rPr>
        <w:t>/</w:t>
      </w:r>
      <w:r w:rsidRPr="000B37D3">
        <w:rPr>
          <w:rFonts w:ascii="Times New Roman" w:hAnsi="Times New Roman"/>
          <w:sz w:val="24"/>
          <w:szCs w:val="24"/>
        </w:rPr>
        <w:t xml:space="preserve">bod </w:t>
      </w:r>
      <w:r w:rsidRPr="000B37D3">
        <w:rPr>
          <w:rFonts w:ascii="Times New Roman" w:hAnsi="Times New Roman"/>
          <w:color w:val="000000" w:themeColor="text1"/>
          <w:sz w:val="24"/>
          <w:szCs w:val="24"/>
        </w:rPr>
        <w:t>č.</w:t>
      </w:r>
      <w:r w:rsidR="004D24D1" w:rsidRPr="000B3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F58C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D24D1">
        <w:rPr>
          <w:rFonts w:ascii="Times New Roman" w:hAnsi="Times New Roman"/>
          <w:sz w:val="24"/>
          <w:szCs w:val="24"/>
        </w:rPr>
        <w:t>/</w:t>
      </w:r>
      <w:r w:rsidR="002D28D6" w:rsidRPr="004D24D1">
        <w:rPr>
          <w:rFonts w:ascii="Times New Roman" w:hAnsi="Times New Roman"/>
          <w:sz w:val="24"/>
          <w:szCs w:val="24"/>
        </w:rPr>
        <w:t xml:space="preserve"> </w:t>
      </w:r>
      <w:r w:rsidR="008518A7" w:rsidRPr="00E44741">
        <w:rPr>
          <w:rFonts w:ascii="Times New Roman" w:hAnsi="Times New Roman"/>
          <w:sz w:val="24"/>
          <w:szCs w:val="24"/>
        </w:rPr>
        <w:t>Informácia o rozhodnutí primátora o organizačnej zmene v štruktúre MsÚ</w:t>
      </w:r>
      <w:r w:rsidRPr="004D24D1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Materiál na rokovanie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E368FD" w:rsidP="00964FDD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6B79DA">
        <w:rPr>
          <w:rFonts w:ascii="Times New Roman" w:hAnsi="Times New Roman"/>
          <w:b/>
          <w:sz w:val="24"/>
          <w:szCs w:val="24"/>
        </w:rPr>
        <w:t>.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zasadnutie Mestsk</w:t>
      </w:r>
      <w:r w:rsidR="009E6AD0">
        <w:rPr>
          <w:rFonts w:ascii="Times New Roman" w:hAnsi="Times New Roman"/>
          <w:b/>
          <w:sz w:val="24"/>
          <w:szCs w:val="24"/>
        </w:rPr>
        <w:t>ého zastupiteľstva</w:t>
      </w:r>
      <w:r w:rsidR="00964FDD" w:rsidRPr="004D24D1">
        <w:rPr>
          <w:rFonts w:ascii="Times New Roman" w:hAnsi="Times New Roman"/>
          <w:b/>
          <w:sz w:val="24"/>
          <w:szCs w:val="24"/>
        </w:rPr>
        <w:t xml:space="preserve"> v Senici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Dňa: </w:t>
      </w:r>
      <w:r w:rsidR="00E368FD">
        <w:rPr>
          <w:rFonts w:ascii="Times New Roman" w:hAnsi="Times New Roman"/>
          <w:sz w:val="24"/>
          <w:szCs w:val="24"/>
        </w:rPr>
        <w:t>19</w:t>
      </w:r>
      <w:r w:rsidR="00AF7A51">
        <w:rPr>
          <w:rFonts w:ascii="Times New Roman" w:hAnsi="Times New Roman"/>
          <w:sz w:val="24"/>
          <w:szCs w:val="24"/>
        </w:rPr>
        <w:t xml:space="preserve">. </w:t>
      </w:r>
      <w:r w:rsidR="003F58CA">
        <w:rPr>
          <w:rFonts w:ascii="Times New Roman" w:hAnsi="Times New Roman"/>
          <w:sz w:val="24"/>
          <w:szCs w:val="24"/>
        </w:rPr>
        <w:t>septembra</w:t>
      </w:r>
      <w:r w:rsidR="00BB36AD" w:rsidRPr="00F41616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E368F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Bod programu číslo: </w:t>
      </w:r>
      <w:r w:rsidR="003F58CA">
        <w:rPr>
          <w:rFonts w:ascii="Times New Roman" w:hAnsi="Times New Roman"/>
          <w:sz w:val="24"/>
          <w:szCs w:val="24"/>
        </w:rPr>
        <w:t>1</w:t>
      </w:r>
      <w:r w:rsidR="00E368FD">
        <w:rPr>
          <w:rFonts w:ascii="Times New Roman" w:hAnsi="Times New Roman"/>
          <w:sz w:val="24"/>
          <w:szCs w:val="24"/>
        </w:rPr>
        <w:t>3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7E7A2F">
      <w:pPr>
        <w:pStyle w:val="Bezriadkovania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Názov materiálu: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832C50" w:rsidRPr="00E44741">
        <w:rPr>
          <w:rFonts w:ascii="Times New Roman" w:hAnsi="Times New Roman"/>
          <w:b/>
          <w:sz w:val="24"/>
          <w:szCs w:val="24"/>
        </w:rPr>
        <w:t>Informácia o rozhodnutí primátora o organizačnej zmene v štruktúre MsÚ</w:t>
      </w:r>
      <w:r w:rsidR="003F76B6">
        <w:rPr>
          <w:rFonts w:ascii="Times New Roman" w:hAnsi="Times New Roman"/>
          <w:b/>
          <w:sz w:val="24"/>
          <w:szCs w:val="24"/>
        </w:rPr>
        <w:t xml:space="preserve"> 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A76BE0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vypracoval: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E44741" w:rsidRPr="004D24D1">
        <w:rPr>
          <w:rFonts w:ascii="Times New Roman" w:hAnsi="Times New Roman"/>
          <w:sz w:val="24"/>
          <w:szCs w:val="24"/>
        </w:rPr>
        <w:t xml:space="preserve">JUDr. Marek </w:t>
      </w:r>
      <w:proofErr w:type="spellStart"/>
      <w:r w:rsidR="00E44741" w:rsidRPr="004D24D1">
        <w:rPr>
          <w:rFonts w:ascii="Times New Roman" w:hAnsi="Times New Roman"/>
          <w:sz w:val="24"/>
          <w:szCs w:val="24"/>
        </w:rPr>
        <w:t>Došek</w:t>
      </w:r>
      <w:proofErr w:type="spellEnd"/>
      <w:r w:rsidR="00E44741" w:rsidRPr="004D24D1">
        <w:rPr>
          <w:rFonts w:ascii="Times New Roman" w:hAnsi="Times New Roman"/>
          <w:sz w:val="24"/>
          <w:szCs w:val="24"/>
        </w:rPr>
        <w:t>, prednosta MsÚ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predkladá: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Pr="004D24D1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Návrh prerokovala: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>Mestská rada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ab/>
        <w:t xml:space="preserve">                  </w:t>
      </w:r>
      <w:r w:rsidRPr="005F6212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dňa: 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10</w:t>
      </w:r>
      <w:r w:rsidR="00AF7A51">
        <w:rPr>
          <w:rFonts w:ascii="Times New Roman" w:eastAsia="Times New Roman" w:hAnsi="Times New Roman"/>
          <w:b/>
          <w:sz w:val="24"/>
          <w:szCs w:val="24"/>
          <w:lang w:eastAsia="sk-SK"/>
        </w:rPr>
        <w:t>.0</w:t>
      </w:r>
      <w:r w:rsidR="003F58CA">
        <w:rPr>
          <w:rFonts w:ascii="Times New Roman" w:eastAsia="Times New Roman" w:hAnsi="Times New Roman"/>
          <w:b/>
          <w:sz w:val="24"/>
          <w:szCs w:val="24"/>
          <w:lang w:eastAsia="sk-SK"/>
        </w:rPr>
        <w:t>9</w:t>
      </w:r>
      <w:r w:rsidR="00B321B5">
        <w:rPr>
          <w:rFonts w:ascii="Times New Roman" w:eastAsia="Times New Roman" w:hAnsi="Times New Roman"/>
          <w:b/>
          <w:sz w:val="24"/>
          <w:szCs w:val="24"/>
          <w:lang w:eastAsia="sk-SK"/>
        </w:rPr>
        <w:t>.202</w:t>
      </w:r>
      <w:r w:rsidR="00E368FD">
        <w:rPr>
          <w:rFonts w:ascii="Times New Roman" w:eastAsia="Times New Roman" w:hAnsi="Times New Roman"/>
          <w:b/>
          <w:sz w:val="24"/>
          <w:szCs w:val="24"/>
          <w:lang w:eastAsia="sk-SK"/>
        </w:rPr>
        <w:t>4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- bez pripomienok odporúča </w:t>
      </w:r>
      <w:r w:rsidR="00832C50">
        <w:rPr>
          <w:rFonts w:ascii="Times New Roman" w:eastAsia="Times New Roman" w:hAnsi="Times New Roman"/>
          <w:sz w:val="24"/>
          <w:szCs w:val="24"/>
          <w:lang w:eastAsia="sk-SK"/>
        </w:rPr>
        <w:t>zobrať na vedomie</w:t>
      </w: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</w:t>
      </w:r>
    </w:p>
    <w:p w:rsidR="00267409" w:rsidRPr="005F6212" w:rsidRDefault="00267409" w:rsidP="00267409">
      <w:pPr>
        <w:spacing w:after="0" w:line="240" w:lineRule="auto"/>
        <w:ind w:right="-709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 xml:space="preserve">                                               </w:t>
      </w:r>
    </w:p>
    <w:p w:rsidR="00964FDD" w:rsidRPr="004D24D1" w:rsidRDefault="00267409" w:rsidP="00267409">
      <w:pPr>
        <w:pStyle w:val="Bezriadkovania"/>
        <w:rPr>
          <w:rFonts w:ascii="Times New Roman" w:hAnsi="Times New Roman"/>
          <w:sz w:val="24"/>
          <w:szCs w:val="24"/>
        </w:rPr>
      </w:pPr>
      <w:r w:rsidRPr="005F6212">
        <w:rPr>
          <w:rFonts w:ascii="Times New Roman" w:eastAsia="Times New Roman" w:hAnsi="Times New Roman"/>
          <w:sz w:val="24"/>
          <w:szCs w:val="24"/>
          <w:lang w:eastAsia="sk-SK"/>
        </w:rPr>
        <w:t>Prerokovala komisia:</w:t>
      </w:r>
    </w:p>
    <w:p w:rsidR="00964FDD" w:rsidRPr="004D24D1" w:rsidRDefault="00964FDD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Default="00964FDD" w:rsidP="009E6AD0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>Návrh na uznesenie:</w:t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2D28D6" w:rsidRPr="004D24D1">
        <w:rPr>
          <w:rFonts w:ascii="Times New Roman" w:hAnsi="Times New Roman"/>
          <w:sz w:val="24"/>
          <w:szCs w:val="24"/>
        </w:rPr>
        <w:tab/>
      </w:r>
      <w:r w:rsidR="009E6AD0" w:rsidRPr="002D28D6">
        <w:rPr>
          <w:rFonts w:ascii="Times New Roman" w:hAnsi="Times New Roman"/>
          <w:b/>
          <w:sz w:val="24"/>
          <w:szCs w:val="24"/>
        </w:rPr>
        <w:t>Mestsk</w:t>
      </w:r>
      <w:r w:rsidR="009E6AD0">
        <w:rPr>
          <w:rFonts w:ascii="Times New Roman" w:hAnsi="Times New Roman"/>
          <w:b/>
          <w:sz w:val="24"/>
          <w:szCs w:val="24"/>
        </w:rPr>
        <w:t>é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</w:t>
      </w:r>
      <w:r w:rsidR="009E6AD0">
        <w:rPr>
          <w:rFonts w:ascii="Times New Roman" w:hAnsi="Times New Roman"/>
          <w:b/>
          <w:sz w:val="24"/>
          <w:szCs w:val="24"/>
        </w:rPr>
        <w:t>zastupiteľstvo</w:t>
      </w:r>
      <w:r w:rsidR="009E6AD0" w:rsidRPr="002D28D6">
        <w:rPr>
          <w:rFonts w:ascii="Times New Roman" w:hAnsi="Times New Roman"/>
          <w:b/>
          <w:sz w:val="24"/>
          <w:szCs w:val="24"/>
        </w:rPr>
        <w:t xml:space="preserve"> v Senici</w:t>
      </w:r>
      <w:r w:rsidR="009E6AD0">
        <w:rPr>
          <w:rFonts w:ascii="Times New Roman" w:hAnsi="Times New Roman"/>
          <w:sz w:val="24"/>
          <w:szCs w:val="24"/>
        </w:rPr>
        <w:t xml:space="preserve">    </w:t>
      </w:r>
    </w:p>
    <w:p w:rsidR="009E6AD0" w:rsidRDefault="009E6AD0" w:rsidP="009E6AD0">
      <w:pPr>
        <w:pStyle w:val="Bezriadkovania"/>
        <w:rPr>
          <w:rFonts w:ascii="Times New Roman" w:hAnsi="Times New Roman"/>
          <w:sz w:val="24"/>
          <w:szCs w:val="24"/>
        </w:rPr>
      </w:pPr>
    </w:p>
    <w:p w:rsidR="00832C50" w:rsidRPr="00E44741" w:rsidRDefault="00832C50" w:rsidP="00832C50">
      <w:pPr>
        <w:pStyle w:val="Bezriadkovania"/>
        <w:ind w:left="212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berie na vedomie</w:t>
      </w:r>
      <w:r w:rsidRPr="00E44741">
        <w:rPr>
          <w:rFonts w:ascii="Times New Roman" w:hAnsi="Times New Roman"/>
          <w:b/>
          <w:sz w:val="24"/>
          <w:szCs w:val="24"/>
        </w:rPr>
        <w:t xml:space="preserve"> </w:t>
      </w:r>
    </w:p>
    <w:p w:rsidR="00832C50" w:rsidRDefault="00832C50" w:rsidP="00832C50">
      <w:pPr>
        <w:pStyle w:val="Bezriadkovania"/>
        <w:ind w:left="2832"/>
        <w:rPr>
          <w:rFonts w:ascii="Times New Roman" w:hAnsi="Times New Roman"/>
          <w:sz w:val="24"/>
          <w:szCs w:val="24"/>
        </w:rPr>
      </w:pPr>
    </w:p>
    <w:p w:rsidR="00964FDD" w:rsidRPr="005709A3" w:rsidRDefault="00832C50" w:rsidP="00832C50">
      <w:pPr>
        <w:pStyle w:val="Bezriadkovania"/>
        <w:ind w:left="2832" w:firstLine="3"/>
        <w:jc w:val="both"/>
        <w:rPr>
          <w:rFonts w:ascii="Times New Roman" w:hAnsi="Times New Roman"/>
          <w:b/>
          <w:sz w:val="24"/>
          <w:szCs w:val="24"/>
        </w:rPr>
      </w:pPr>
      <w:r w:rsidRPr="00E44741">
        <w:rPr>
          <w:rFonts w:ascii="Times New Roman" w:hAnsi="Times New Roman"/>
          <w:sz w:val="24"/>
          <w:szCs w:val="24"/>
        </w:rPr>
        <w:t>Informáciu o rozhodnutí primátora o organizačnej zmene v štruktúre MsÚ</w:t>
      </w:r>
      <w:r>
        <w:rPr>
          <w:rFonts w:ascii="Times New Roman" w:hAnsi="Times New Roman"/>
          <w:sz w:val="24"/>
          <w:szCs w:val="24"/>
        </w:rPr>
        <w:t xml:space="preserve"> s účinnosťou od 01.</w:t>
      </w:r>
      <w:r w:rsidR="00AF7A51">
        <w:rPr>
          <w:rFonts w:ascii="Times New Roman" w:hAnsi="Times New Roman"/>
          <w:sz w:val="24"/>
          <w:szCs w:val="24"/>
        </w:rPr>
        <w:t>0</w:t>
      </w:r>
      <w:r w:rsidR="00E368F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.202</w:t>
      </w:r>
      <w:r w:rsidR="00E368F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964FDD" w:rsidRPr="005709A3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D02FAE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D02FAE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D02FAE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D02FAE" w:rsidRPr="004D24D1" w:rsidRDefault="00D02FAE" w:rsidP="002D28D6">
      <w:pPr>
        <w:pStyle w:val="Bezriadkovania"/>
        <w:ind w:left="2832" w:firstLine="3"/>
        <w:rPr>
          <w:rFonts w:ascii="Times New Roman" w:hAnsi="Times New Roman"/>
          <w:sz w:val="24"/>
          <w:szCs w:val="24"/>
        </w:rPr>
      </w:pPr>
    </w:p>
    <w:p w:rsidR="009E6AD0" w:rsidRDefault="009E6AD0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4D24D1" w:rsidRDefault="004D24D1" w:rsidP="00964FDD">
      <w:pPr>
        <w:pStyle w:val="Bezriadkovania"/>
        <w:rPr>
          <w:rFonts w:ascii="Times New Roman" w:hAnsi="Times New Roman"/>
          <w:sz w:val="24"/>
          <w:szCs w:val="24"/>
        </w:rPr>
      </w:pPr>
    </w:p>
    <w:p w:rsidR="009E6AD0" w:rsidRPr="004D24D1" w:rsidRDefault="009E6AD0" w:rsidP="009E6AD0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200313" w:rsidRDefault="00200313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200313" w:rsidRDefault="00200313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B321B5" w:rsidRDefault="00B321B5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AF7A51" w:rsidRDefault="00AF7A51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B321B5" w:rsidRDefault="00B321B5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9E6AD0" w:rsidRPr="004D24D1" w:rsidRDefault="009E6AD0" w:rsidP="002E56CC">
      <w:pPr>
        <w:pStyle w:val="Bezriadkovania"/>
        <w:jc w:val="center"/>
        <w:rPr>
          <w:rFonts w:ascii="Times New Roman" w:hAnsi="Times New Roman"/>
          <w:b/>
          <w:sz w:val="24"/>
          <w:szCs w:val="24"/>
        </w:rPr>
      </w:pPr>
    </w:p>
    <w:p w:rsidR="002E56CC" w:rsidRPr="004D24D1" w:rsidRDefault="002E56CC" w:rsidP="002E56CC">
      <w:pPr>
        <w:pStyle w:val="Bezriadkovania"/>
        <w:jc w:val="center"/>
        <w:rPr>
          <w:rFonts w:ascii="Times New Roman" w:hAnsi="Times New Roman"/>
          <w:sz w:val="24"/>
          <w:szCs w:val="24"/>
        </w:rPr>
      </w:pPr>
    </w:p>
    <w:p w:rsidR="002E56CC" w:rsidRDefault="00C701DB" w:rsidP="00C701DB">
      <w:pPr>
        <w:pStyle w:val="Bezriadkovania"/>
        <w:rPr>
          <w:rFonts w:ascii="Times New Roman" w:hAnsi="Times New Roman"/>
          <w:sz w:val="24"/>
          <w:szCs w:val="24"/>
        </w:rPr>
      </w:pPr>
      <w:r w:rsidRPr="004D24D1">
        <w:rPr>
          <w:rFonts w:ascii="Times New Roman" w:hAnsi="Times New Roman"/>
          <w:sz w:val="24"/>
          <w:szCs w:val="24"/>
        </w:rPr>
        <w:t xml:space="preserve">V Senici dňa </w:t>
      </w:r>
      <w:r w:rsidR="00E368FD">
        <w:rPr>
          <w:rFonts w:ascii="Times New Roman" w:hAnsi="Times New Roman"/>
          <w:sz w:val="24"/>
          <w:szCs w:val="24"/>
        </w:rPr>
        <w:t>11.09.2024</w:t>
      </w:r>
    </w:p>
    <w:p w:rsidR="00E368FD" w:rsidRPr="00323BC2" w:rsidRDefault="00E368FD" w:rsidP="00E368FD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3BC2">
        <w:rPr>
          <w:rFonts w:ascii="Times New Roman" w:hAnsi="Times New Roman"/>
          <w:b/>
          <w:sz w:val="28"/>
          <w:szCs w:val="28"/>
        </w:rPr>
        <w:lastRenderedPageBreak/>
        <w:t>Dôvodová správa</w:t>
      </w:r>
    </w:p>
    <w:p w:rsidR="00E368FD" w:rsidRDefault="00E368FD" w:rsidP="00E368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368FD" w:rsidRDefault="00E368FD" w:rsidP="00E368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24988">
        <w:rPr>
          <w:rFonts w:ascii="Times New Roman" w:eastAsia="Times New Roman" w:hAnsi="Times New Roman"/>
          <w:sz w:val="24"/>
          <w:szCs w:val="24"/>
          <w:lang w:eastAsia="cs-CZ"/>
        </w:rPr>
        <w:t xml:space="preserve">S účinnosťou od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01.08.2024 rozhodol primátor mesta Senica rozhodnutím zo dňa 15.07.2024 o organizačnej zmene, ktorá spočívala v prerozdelení referátu právnej agendy z doterajšieho Majetkovo – právneho oddelenia (od 01.08.2024 sa mení názov oddelenia na Oddelenie správy majetku) na novovytvorené oddelenie Daňovo – právne.</w:t>
      </w:r>
    </w:p>
    <w:p w:rsidR="00E368FD" w:rsidRDefault="00E368FD" w:rsidP="00E368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68FD" w:rsidRDefault="00E368FD" w:rsidP="00E368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Hlavným dôvodom tejto organizačnej zmeny bolo ukončenie pracovného pomeru dlhoročnej vedúcej doterajšieho Majetkovo – právneho oddelenia JUDr. Gabriely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Olejárovej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>. Právna agenda z Majetkovo – právneho oddelenia prešla pod oddelenie vedúcej doterajšieho Oddelenia správy daní a poplatkov JUDr. Natálie Minárikovej, ktorá predtým pôsobila na referáte právnom na Majetkovo – právnom oddelení.</w:t>
      </w:r>
    </w:p>
    <w:p w:rsidR="00E368FD" w:rsidRDefault="00E368FD" w:rsidP="00E368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68FD" w:rsidRDefault="00E368FD" w:rsidP="00E368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Detaily organizačnej zmeny sú obsiahnuté v Rozhodnutí primátora o organizačnej zmene zo dňa 15.07.2024, ktoré </w:t>
      </w:r>
      <w:r>
        <w:rPr>
          <w:rFonts w:ascii="Times New Roman" w:hAnsi="Times New Roman"/>
          <w:sz w:val="24"/>
          <w:szCs w:val="24"/>
        </w:rPr>
        <w:t>je priložené k tomuto bodu programu.</w:t>
      </w:r>
    </w:p>
    <w:p w:rsidR="00E368FD" w:rsidRDefault="00E368FD" w:rsidP="00E368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68FD" w:rsidRDefault="00E368FD" w:rsidP="00E368FD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Rozhodnutím o organizačnej zmene s účinnosťou od 01.08.2024 došlo k zmene Organizačného poriadku MsÚ v Senici, ktorý </w:t>
      </w:r>
      <w:r>
        <w:rPr>
          <w:rFonts w:ascii="Times New Roman" w:hAnsi="Times New Roman"/>
          <w:sz w:val="24"/>
          <w:szCs w:val="24"/>
        </w:rPr>
        <w:t>je zverejnený na webovom sídle mesta Senica v záložke Mestský úrad/Oddelenia MsÚ.</w:t>
      </w:r>
      <w:bookmarkStart w:id="0" w:name="_GoBack"/>
      <w:bookmarkEnd w:id="0"/>
    </w:p>
    <w:sectPr w:rsidR="00E368FD" w:rsidSect="009E6AD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3C8" w:rsidRDefault="002203C8" w:rsidP="00FE475A">
      <w:pPr>
        <w:spacing w:after="0" w:line="240" w:lineRule="auto"/>
      </w:pPr>
      <w:r>
        <w:separator/>
      </w:r>
    </w:p>
  </w:endnote>
  <w:endnote w:type="continuationSeparator" w:id="0">
    <w:p w:rsidR="002203C8" w:rsidRDefault="002203C8" w:rsidP="00F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3C8" w:rsidRDefault="002203C8" w:rsidP="00FE475A">
      <w:pPr>
        <w:spacing w:after="0" w:line="240" w:lineRule="auto"/>
      </w:pPr>
      <w:r>
        <w:separator/>
      </w:r>
    </w:p>
  </w:footnote>
  <w:footnote w:type="continuationSeparator" w:id="0">
    <w:p w:rsidR="002203C8" w:rsidRDefault="002203C8" w:rsidP="00FE4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5B4E"/>
    <w:multiLevelType w:val="hybridMultilevel"/>
    <w:tmpl w:val="1F740A4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93A92"/>
    <w:multiLevelType w:val="singleLevel"/>
    <w:tmpl w:val="47AE4C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90339A0"/>
    <w:multiLevelType w:val="singleLevel"/>
    <w:tmpl w:val="C19877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685F545C"/>
    <w:multiLevelType w:val="multilevel"/>
    <w:tmpl w:val="642A3B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E5"/>
    <w:rsid w:val="000316AC"/>
    <w:rsid w:val="00041D9D"/>
    <w:rsid w:val="00056DB9"/>
    <w:rsid w:val="0006799E"/>
    <w:rsid w:val="000B3539"/>
    <w:rsid w:val="000B37D3"/>
    <w:rsid w:val="000D3D74"/>
    <w:rsid w:val="000F10D6"/>
    <w:rsid w:val="0015354F"/>
    <w:rsid w:val="001926CD"/>
    <w:rsid w:val="001F61D2"/>
    <w:rsid w:val="00200313"/>
    <w:rsid w:val="002203C8"/>
    <w:rsid w:val="00226589"/>
    <w:rsid w:val="00250913"/>
    <w:rsid w:val="00267409"/>
    <w:rsid w:val="00297D1E"/>
    <w:rsid w:val="002C3B9D"/>
    <w:rsid w:val="002D28D6"/>
    <w:rsid w:val="002E56CC"/>
    <w:rsid w:val="002F1435"/>
    <w:rsid w:val="00301B2E"/>
    <w:rsid w:val="00304563"/>
    <w:rsid w:val="00323BC2"/>
    <w:rsid w:val="00346CBF"/>
    <w:rsid w:val="003F58CA"/>
    <w:rsid w:val="003F76B6"/>
    <w:rsid w:val="004777FC"/>
    <w:rsid w:val="004A29AF"/>
    <w:rsid w:val="004B64E8"/>
    <w:rsid w:val="004D24D1"/>
    <w:rsid w:val="00513CB3"/>
    <w:rsid w:val="00570222"/>
    <w:rsid w:val="005709A3"/>
    <w:rsid w:val="00583517"/>
    <w:rsid w:val="00587374"/>
    <w:rsid w:val="005D3F10"/>
    <w:rsid w:val="006011EA"/>
    <w:rsid w:val="00612FAB"/>
    <w:rsid w:val="0064309C"/>
    <w:rsid w:val="00653650"/>
    <w:rsid w:val="00662C81"/>
    <w:rsid w:val="006761DF"/>
    <w:rsid w:val="006B79DA"/>
    <w:rsid w:val="006E3B2E"/>
    <w:rsid w:val="006F19D7"/>
    <w:rsid w:val="0070750A"/>
    <w:rsid w:val="00711672"/>
    <w:rsid w:val="00761800"/>
    <w:rsid w:val="007E7A2F"/>
    <w:rsid w:val="00832C50"/>
    <w:rsid w:val="008518A7"/>
    <w:rsid w:val="008542E5"/>
    <w:rsid w:val="00863099"/>
    <w:rsid w:val="00865457"/>
    <w:rsid w:val="008A77F5"/>
    <w:rsid w:val="008E1B33"/>
    <w:rsid w:val="00902EF6"/>
    <w:rsid w:val="00911885"/>
    <w:rsid w:val="00916C43"/>
    <w:rsid w:val="0093183A"/>
    <w:rsid w:val="00964FDD"/>
    <w:rsid w:val="00972DC6"/>
    <w:rsid w:val="009C73BC"/>
    <w:rsid w:val="009E6AD0"/>
    <w:rsid w:val="00A76BE0"/>
    <w:rsid w:val="00AA76D1"/>
    <w:rsid w:val="00AD1193"/>
    <w:rsid w:val="00AD63FD"/>
    <w:rsid w:val="00AF7A51"/>
    <w:rsid w:val="00B276C2"/>
    <w:rsid w:val="00B321B5"/>
    <w:rsid w:val="00B72CB9"/>
    <w:rsid w:val="00BA04E1"/>
    <w:rsid w:val="00BB36AD"/>
    <w:rsid w:val="00BB6CCA"/>
    <w:rsid w:val="00C317A4"/>
    <w:rsid w:val="00C3687C"/>
    <w:rsid w:val="00C46ADB"/>
    <w:rsid w:val="00C701DB"/>
    <w:rsid w:val="00C93CAF"/>
    <w:rsid w:val="00CB7AAF"/>
    <w:rsid w:val="00CE2C0D"/>
    <w:rsid w:val="00D02FAE"/>
    <w:rsid w:val="00D16ADA"/>
    <w:rsid w:val="00D2758C"/>
    <w:rsid w:val="00D5470C"/>
    <w:rsid w:val="00D66D4C"/>
    <w:rsid w:val="00D82E59"/>
    <w:rsid w:val="00E368FD"/>
    <w:rsid w:val="00E44741"/>
    <w:rsid w:val="00E64A44"/>
    <w:rsid w:val="00EF0BB0"/>
    <w:rsid w:val="00EF1CF2"/>
    <w:rsid w:val="00F233E2"/>
    <w:rsid w:val="00F26A64"/>
    <w:rsid w:val="00F35840"/>
    <w:rsid w:val="00F41616"/>
    <w:rsid w:val="00F80C25"/>
    <w:rsid w:val="00FE4630"/>
    <w:rsid w:val="00FE475A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86C8"/>
  <w15:docId w15:val="{7EC9C3C8-D261-475A-AC5C-0EFE25ED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E3B2E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64FDD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2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2CB9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BB36A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BB36A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75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E4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7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7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0985">
          <w:marLeft w:val="0"/>
          <w:marRight w:val="0"/>
          <w:marTop w:val="96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5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60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79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41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81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8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Dosek Marek JUDr.</cp:lastModifiedBy>
  <cp:revision>2</cp:revision>
  <cp:lastPrinted>2021-10-21T06:29:00Z</cp:lastPrinted>
  <dcterms:created xsi:type="dcterms:W3CDTF">2024-09-11T09:04:00Z</dcterms:created>
  <dcterms:modified xsi:type="dcterms:W3CDTF">2024-09-11T09:04:00Z</dcterms:modified>
</cp:coreProperties>
</file>