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0" w:rsidRPr="008421C6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  <w:r>
        <w:rPr>
          <w:rFonts w:ascii="Arial" w:hAnsi="Arial" w:cs="Arial"/>
          <w:b/>
          <w:color w:val="333333"/>
          <w:sz w:val="32"/>
          <w:szCs w:val="32"/>
          <w:lang w:eastAsia="sk-SK"/>
        </w:rPr>
        <w:t>Mesto Senica</w:t>
      </w:r>
    </w:p>
    <w:p w:rsidR="00705C40" w:rsidRPr="008421C6" w:rsidRDefault="00705C40" w:rsidP="00705C40">
      <w:pPr>
        <w:pBdr>
          <w:bottom w:val="single" w:sz="6" w:space="1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1C6">
        <w:rPr>
          <w:rFonts w:ascii="Arial" w:hAnsi="Arial" w:cs="Arial"/>
          <w:color w:val="333333"/>
          <w:sz w:val="20"/>
          <w:szCs w:val="20"/>
          <w:lang w:eastAsia="sk-SK"/>
        </w:rPr>
        <w:t xml:space="preserve">Štefánikova 1408/56, 905 01 Senica </w:t>
      </w:r>
    </w:p>
    <w:p w:rsidR="00705C40" w:rsidRPr="001977BA" w:rsidRDefault="00705C40" w:rsidP="00705C40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8C72C2" w:rsidRDefault="008C72C2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  <w:r w:rsidRPr="008420D2">
        <w:rPr>
          <w:rFonts w:ascii="Arial" w:hAnsi="Arial" w:cs="Arial"/>
          <w:b/>
          <w:color w:val="333333"/>
          <w:sz w:val="32"/>
          <w:szCs w:val="32"/>
          <w:lang w:eastAsia="sk-SK"/>
        </w:rPr>
        <w:t>Návrh uchádzača na plnenie kritéria na hodnotenie ponúk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8C72C2" w:rsidRDefault="0056525B" w:rsidP="008C72C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420D2">
        <w:rPr>
          <w:rFonts w:ascii="Arial" w:eastAsia="Times New Roman" w:hAnsi="Arial" w:cs="Arial"/>
          <w:sz w:val="20"/>
          <w:szCs w:val="20"/>
          <w:lang w:eastAsia="cs-CZ"/>
        </w:rPr>
        <w:t xml:space="preserve">Predmet zákazky na </w:t>
      </w:r>
      <w:r w:rsidR="008C72C2">
        <w:rPr>
          <w:rFonts w:ascii="Arial" w:eastAsia="Times New Roman" w:hAnsi="Arial" w:cs="Arial"/>
          <w:sz w:val="20"/>
          <w:szCs w:val="20"/>
          <w:lang w:eastAsia="cs-CZ"/>
        </w:rPr>
        <w:t>poskytnutie služby</w:t>
      </w:r>
      <w:r w:rsidRPr="008420D2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:rsidR="0056525B" w:rsidRDefault="008C72C2" w:rsidP="008C72C2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„</w:t>
      </w:r>
      <w:r w:rsidR="00492374" w:rsidRPr="00003BB7">
        <w:rPr>
          <w:rFonts w:ascii="Arial" w:hAnsi="Arial" w:cs="Arial"/>
          <w:b/>
          <w:bCs/>
          <w:iCs/>
          <w:color w:val="000000"/>
          <w:sz w:val="20"/>
          <w:szCs w:val="20"/>
        </w:rPr>
        <w:t>Dokumentácia pre územné rozhodnutie –</w:t>
      </w:r>
      <w:r w:rsidR="000B301D" w:rsidRPr="00472A87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0B301D" w:rsidRPr="00472A87">
        <w:rPr>
          <w:rFonts w:ascii="Arial" w:eastAsia="Times New Roman" w:hAnsi="Arial" w:cs="Arial"/>
          <w:b/>
          <w:i/>
          <w:sz w:val="20"/>
          <w:szCs w:val="20"/>
          <w:lang w:eastAsia="cs-CZ"/>
        </w:rPr>
        <w:t>Cykl</w:t>
      </w:r>
      <w:r w:rsidR="000B301D">
        <w:rPr>
          <w:rFonts w:ascii="Arial" w:eastAsia="Times New Roman" w:hAnsi="Arial" w:cs="Arial"/>
          <w:b/>
          <w:i/>
          <w:sz w:val="20"/>
          <w:szCs w:val="20"/>
          <w:lang w:eastAsia="cs-CZ"/>
        </w:rPr>
        <w:t>odopravné trasy Senica – II. etapa</w:t>
      </w:r>
      <w:r>
        <w:rPr>
          <w:rFonts w:ascii="Arial" w:eastAsia="Times New Roman" w:hAnsi="Arial" w:cs="Arial"/>
          <w:b/>
          <w:i/>
          <w:sz w:val="20"/>
          <w:szCs w:val="20"/>
          <w:lang w:eastAsia="cs-CZ"/>
        </w:rPr>
        <w:t>“</w:t>
      </w:r>
    </w:p>
    <w:p w:rsidR="008C72C2" w:rsidRPr="008C72C2" w:rsidRDefault="008C72C2" w:rsidP="008C72C2">
      <w:pPr>
        <w:spacing w:before="120"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Názov, obchodné meno uchádzača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Adresa alebo sídlo uchádzača 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 xml:space="preserve">Celková ponuková cena   : 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b/>
          <w:color w:val="333333"/>
          <w:sz w:val="20"/>
          <w:szCs w:val="20"/>
          <w:lang w:eastAsia="sk-SK"/>
        </w:rPr>
        <w:t>.............................................................................................................................................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Arial" w:hAnsi="Arial" w:cs="Arial"/>
          <w:b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sk-SK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1701"/>
        <w:gridCol w:w="2835"/>
      </w:tblGrid>
      <w:tr w:rsidR="0056525B" w:rsidRPr="008420D2" w:rsidTr="0056525B">
        <w:trPr>
          <w:trHeight w:val="835"/>
        </w:trPr>
        <w:tc>
          <w:tcPr>
            <w:tcW w:w="3261" w:type="dxa"/>
            <w:shd w:val="clear" w:color="auto" w:fill="auto"/>
            <w:vAlign w:val="center"/>
          </w:tcPr>
          <w:p w:rsidR="0056525B" w:rsidRPr="008420D2" w:rsidRDefault="0056525B" w:rsidP="00D76B14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Názov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6525B" w:rsidRPr="008420D2" w:rsidRDefault="0056525B" w:rsidP="0056525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Ponúknutá cena spolu</w:t>
            </w:r>
            <w:r>
              <w:rPr>
                <w:rFonts w:ascii="Arial" w:hAnsi="Arial" w:cs="Arial"/>
                <w:b/>
                <w:i/>
                <w:sz w:val="20"/>
                <w:szCs w:val="24"/>
              </w:rPr>
              <w:t xml:space="preserve"> </w:t>
            </w: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bez DPH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DPH</w:t>
            </w:r>
          </w:p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v EUR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6525B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Ponúknutá cena spolu</w:t>
            </w:r>
          </w:p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8420D2">
              <w:rPr>
                <w:rFonts w:ascii="Arial" w:hAnsi="Arial" w:cs="Arial"/>
                <w:b/>
                <w:i/>
                <w:sz w:val="20"/>
                <w:szCs w:val="24"/>
              </w:rPr>
              <w:t>s  DPH</w:t>
            </w:r>
          </w:p>
        </w:tc>
      </w:tr>
      <w:tr w:rsidR="0056525B" w:rsidRPr="008420D2" w:rsidTr="0056525B">
        <w:trPr>
          <w:trHeight w:val="1134"/>
        </w:trPr>
        <w:tc>
          <w:tcPr>
            <w:tcW w:w="3261" w:type="dxa"/>
            <w:shd w:val="clear" w:color="auto" w:fill="auto"/>
            <w:vAlign w:val="center"/>
          </w:tcPr>
          <w:p w:rsidR="0056525B" w:rsidRPr="008420D2" w:rsidRDefault="0056525B" w:rsidP="00D76B14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56525B">
              <w:rPr>
                <w:rFonts w:ascii="Arial" w:hAnsi="Arial" w:cs="Arial"/>
                <w:i/>
                <w:sz w:val="20"/>
                <w:szCs w:val="24"/>
              </w:rPr>
              <w:t>„</w:t>
            </w:r>
            <w:r w:rsidR="00492374" w:rsidRPr="00492374">
              <w:rPr>
                <w:rFonts w:ascii="Arial" w:hAnsi="Arial" w:cs="Arial"/>
                <w:i/>
                <w:sz w:val="20"/>
                <w:szCs w:val="24"/>
              </w:rPr>
              <w:t xml:space="preserve">Dokumentácia pre územné rozhodnutie – </w:t>
            </w:r>
            <w:r w:rsidR="000B301D" w:rsidRPr="000B301D">
              <w:rPr>
                <w:rFonts w:ascii="Arial" w:hAnsi="Arial" w:cs="Arial"/>
                <w:i/>
                <w:sz w:val="20"/>
                <w:szCs w:val="24"/>
              </w:rPr>
              <w:t>Cyklodopravné trasy Senica – II. etapa</w:t>
            </w:r>
            <w:r w:rsidR="000B301D">
              <w:rPr>
                <w:rFonts w:ascii="Arial" w:hAnsi="Arial" w:cs="Arial"/>
                <w:i/>
                <w:sz w:val="20"/>
                <w:szCs w:val="24"/>
              </w:rPr>
              <w:t>“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D9D9D9"/>
          </w:tcPr>
          <w:p w:rsidR="0056525B" w:rsidRPr="008420D2" w:rsidRDefault="0056525B" w:rsidP="00D76B1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</w:p>
        </w:tc>
      </w:tr>
    </w:tbl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>V ......................, dňa..................</w:t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  <w:t>................................................</w:t>
      </w:r>
    </w:p>
    <w:p w:rsidR="0056525B" w:rsidRPr="008420D2" w:rsidRDefault="0056525B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333333"/>
          <w:sz w:val="20"/>
          <w:szCs w:val="20"/>
          <w:lang w:eastAsia="sk-SK"/>
        </w:rPr>
      </w:pP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</w:r>
      <w:r w:rsidRPr="008420D2">
        <w:rPr>
          <w:rFonts w:ascii="Arial" w:hAnsi="Arial" w:cs="Arial"/>
          <w:color w:val="333333"/>
          <w:sz w:val="20"/>
          <w:szCs w:val="20"/>
          <w:lang w:eastAsia="sk-SK"/>
        </w:rPr>
        <w:tab/>
        <w:t xml:space="preserve">   Podpis štatutárneho orgánu </w:t>
      </w:r>
    </w:p>
    <w:p w:rsidR="0056525B" w:rsidRPr="008420D2" w:rsidRDefault="0056525B" w:rsidP="0056525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lang w:eastAsia="sk-SK"/>
        </w:rPr>
      </w:pPr>
    </w:p>
    <w:p w:rsidR="0056525B" w:rsidRPr="008420D2" w:rsidRDefault="0056525B" w:rsidP="0056525B">
      <w:pPr>
        <w:widowControl w:val="0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05C40" w:rsidRDefault="00705C40" w:rsidP="00705C4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p w:rsidR="00705C40" w:rsidRDefault="00705C40" w:rsidP="0056525B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color w:val="333333"/>
          <w:sz w:val="32"/>
          <w:szCs w:val="32"/>
          <w:lang w:eastAsia="sk-SK"/>
        </w:rPr>
      </w:pPr>
    </w:p>
    <w:sectPr w:rsidR="00705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348"/>
    <w:multiLevelType w:val="hybridMultilevel"/>
    <w:tmpl w:val="F0220412"/>
    <w:lvl w:ilvl="0" w:tplc="5204C062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/>
        <w:i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2A6E"/>
    <w:multiLevelType w:val="hybridMultilevel"/>
    <w:tmpl w:val="6FD6E6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40"/>
    <w:rsid w:val="000B301D"/>
    <w:rsid w:val="003B3849"/>
    <w:rsid w:val="00492374"/>
    <w:rsid w:val="0056525B"/>
    <w:rsid w:val="00705C40"/>
    <w:rsid w:val="00727B04"/>
    <w:rsid w:val="008C72C2"/>
    <w:rsid w:val="00943673"/>
    <w:rsid w:val="00B7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C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C4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Hazucha Lubos, Mgr.</dc:creator>
  <cp:lastModifiedBy>Hazucha Lubos, Mgr.</cp:lastModifiedBy>
  <cp:revision>4</cp:revision>
  <dcterms:created xsi:type="dcterms:W3CDTF">2016-09-28T12:39:00Z</dcterms:created>
  <dcterms:modified xsi:type="dcterms:W3CDTF">2019-07-16T07:15:00Z</dcterms:modified>
</cp:coreProperties>
</file>