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C40" w:rsidRDefault="004F7C40" w:rsidP="004F7C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s t o    S e n i c a</w:t>
      </w:r>
    </w:p>
    <w:p w:rsidR="004F7C40" w:rsidRDefault="004F7C40" w:rsidP="004F7C40">
      <w:pPr>
        <w:jc w:val="center"/>
        <w:rPr>
          <w:sz w:val="24"/>
          <w:szCs w:val="24"/>
        </w:rPr>
      </w:pPr>
      <w:r>
        <w:rPr>
          <w:sz w:val="24"/>
          <w:szCs w:val="24"/>
        </w:rPr>
        <w:t>Mestský úrad Senica</w:t>
      </w:r>
    </w:p>
    <w:p w:rsidR="004F7C40" w:rsidRDefault="004F7C40" w:rsidP="004F7C40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Štefánikova 1408/56, 905 01  Senica</w:t>
      </w:r>
    </w:p>
    <w:p w:rsidR="008C689E" w:rsidRDefault="00B16579" w:rsidP="004F7C40">
      <w:pPr>
        <w:jc w:val="both"/>
        <w:rPr>
          <w:sz w:val="24"/>
          <w:szCs w:val="24"/>
        </w:rPr>
      </w:pPr>
      <w:r>
        <w:rPr>
          <w:sz w:val="24"/>
          <w:szCs w:val="24"/>
        </w:rPr>
        <w:t>Zn. 202</w:t>
      </w:r>
      <w:r w:rsidR="007C2A21">
        <w:rPr>
          <w:sz w:val="24"/>
          <w:szCs w:val="24"/>
        </w:rPr>
        <w:t>1</w:t>
      </w:r>
      <w:r>
        <w:rPr>
          <w:sz w:val="24"/>
          <w:szCs w:val="24"/>
        </w:rPr>
        <w:t>/</w:t>
      </w:r>
      <w:r w:rsidR="00846170">
        <w:rPr>
          <w:sz w:val="24"/>
          <w:szCs w:val="24"/>
        </w:rPr>
        <w:t>1</w:t>
      </w:r>
      <w:r w:rsidR="00D61FD8">
        <w:rPr>
          <w:sz w:val="24"/>
          <w:szCs w:val="24"/>
        </w:rPr>
        <w:t>8</w:t>
      </w:r>
      <w:r w:rsidR="00BB0920">
        <w:rPr>
          <w:sz w:val="24"/>
          <w:szCs w:val="24"/>
        </w:rPr>
        <w:t>Ms</w:t>
      </w:r>
      <w:r w:rsidR="009F5B14">
        <w:rPr>
          <w:sz w:val="24"/>
          <w:szCs w:val="24"/>
        </w:rPr>
        <w:t>Z</w:t>
      </w:r>
      <w:r w:rsidR="00BB0920">
        <w:rPr>
          <w:sz w:val="24"/>
          <w:szCs w:val="24"/>
        </w:rPr>
        <w:t xml:space="preserve">/ bod č. </w:t>
      </w:r>
      <w:r w:rsidR="00B2178E">
        <w:rPr>
          <w:sz w:val="24"/>
          <w:szCs w:val="24"/>
        </w:rPr>
        <w:t>16</w:t>
      </w:r>
      <w:r w:rsidR="00BB0920">
        <w:rPr>
          <w:sz w:val="24"/>
          <w:szCs w:val="24"/>
        </w:rPr>
        <w:t>_</w:t>
      </w:r>
      <w:r w:rsidR="001E0DF6">
        <w:rPr>
          <w:sz w:val="24"/>
          <w:szCs w:val="24"/>
        </w:rPr>
        <w:t>1</w:t>
      </w:r>
      <w:r w:rsidR="004F7C40">
        <w:rPr>
          <w:sz w:val="24"/>
          <w:szCs w:val="24"/>
        </w:rPr>
        <w:t>/Návrh na odpredaj</w:t>
      </w:r>
      <w:r w:rsidR="004B5761">
        <w:rPr>
          <w:sz w:val="24"/>
          <w:szCs w:val="24"/>
        </w:rPr>
        <w:t xml:space="preserve"> časti </w:t>
      </w:r>
      <w:r w:rsidR="00DA50E1">
        <w:rPr>
          <w:sz w:val="24"/>
          <w:szCs w:val="24"/>
        </w:rPr>
        <w:t>pozemku</w:t>
      </w:r>
      <w:r>
        <w:rPr>
          <w:sz w:val="24"/>
          <w:szCs w:val="24"/>
        </w:rPr>
        <w:t xml:space="preserve"> CKN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 xml:space="preserve">. </w:t>
      </w:r>
      <w:r w:rsidR="004B5761">
        <w:rPr>
          <w:sz w:val="24"/>
          <w:szCs w:val="24"/>
        </w:rPr>
        <w:t>1661/13</w:t>
      </w:r>
    </w:p>
    <w:p w:rsidR="004F7C40" w:rsidRDefault="004F7C40" w:rsidP="004F7C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kat. území </w:t>
      </w:r>
      <w:r w:rsidR="0056596E">
        <w:rPr>
          <w:sz w:val="24"/>
          <w:szCs w:val="24"/>
        </w:rPr>
        <w:t>Senica</w:t>
      </w:r>
    </w:p>
    <w:p w:rsidR="004F7C40" w:rsidRDefault="004F7C40" w:rsidP="004F7C40">
      <w:pPr>
        <w:jc w:val="both"/>
        <w:rPr>
          <w:sz w:val="24"/>
          <w:szCs w:val="24"/>
        </w:rPr>
      </w:pPr>
    </w:p>
    <w:p w:rsidR="004F7C40" w:rsidRDefault="004F7C40" w:rsidP="004F7C4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Materiál na rokovanie</w:t>
      </w:r>
    </w:p>
    <w:p w:rsidR="004F7C40" w:rsidRDefault="00846170" w:rsidP="004F7C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042EA1">
        <w:rPr>
          <w:b/>
          <w:sz w:val="24"/>
          <w:szCs w:val="24"/>
        </w:rPr>
        <w:t>8</w:t>
      </w:r>
      <w:r w:rsidR="004F7C40">
        <w:rPr>
          <w:b/>
          <w:sz w:val="24"/>
          <w:szCs w:val="24"/>
        </w:rPr>
        <w:t>. zasadnutie Mestsk</w:t>
      </w:r>
      <w:r w:rsidR="009F5B14">
        <w:rPr>
          <w:b/>
          <w:sz w:val="24"/>
          <w:szCs w:val="24"/>
        </w:rPr>
        <w:t xml:space="preserve">ého zastupiteľstva </w:t>
      </w:r>
      <w:r w:rsidR="004F7C40">
        <w:rPr>
          <w:b/>
          <w:sz w:val="24"/>
          <w:szCs w:val="24"/>
        </w:rPr>
        <w:t>v Senici</w:t>
      </w:r>
      <w:r w:rsidR="004F7C40">
        <w:rPr>
          <w:sz w:val="24"/>
          <w:szCs w:val="24"/>
        </w:rPr>
        <w:tab/>
      </w:r>
    </w:p>
    <w:p w:rsidR="004F7C40" w:rsidRDefault="004F7C40" w:rsidP="004F7C40">
      <w:pPr>
        <w:jc w:val="both"/>
        <w:rPr>
          <w:sz w:val="24"/>
          <w:szCs w:val="24"/>
        </w:rPr>
      </w:pPr>
    </w:p>
    <w:p w:rsidR="004F7C40" w:rsidRDefault="00B16579" w:rsidP="004F7C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Dňa: </w:t>
      </w:r>
      <w:r w:rsidR="009F5B14">
        <w:rPr>
          <w:sz w:val="24"/>
          <w:szCs w:val="24"/>
        </w:rPr>
        <w:t>23</w:t>
      </w:r>
      <w:r w:rsidR="00042EA1">
        <w:rPr>
          <w:sz w:val="24"/>
          <w:szCs w:val="24"/>
        </w:rPr>
        <w:t>.09.2021</w:t>
      </w:r>
    </w:p>
    <w:p w:rsidR="004F7C40" w:rsidRDefault="00B16579" w:rsidP="004F7C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Bod programu číslo: </w:t>
      </w:r>
      <w:r w:rsidR="00B2178E">
        <w:rPr>
          <w:sz w:val="24"/>
          <w:szCs w:val="24"/>
        </w:rPr>
        <w:t>16</w:t>
      </w:r>
      <w:bookmarkStart w:id="0" w:name="_GoBack"/>
      <w:bookmarkEnd w:id="0"/>
      <w:r w:rsidR="00042EA1">
        <w:rPr>
          <w:sz w:val="24"/>
          <w:szCs w:val="24"/>
        </w:rPr>
        <w:t>/</w:t>
      </w:r>
      <w:r w:rsidR="001E0DF6">
        <w:rPr>
          <w:sz w:val="24"/>
          <w:szCs w:val="24"/>
        </w:rPr>
        <w:t>1</w:t>
      </w:r>
    </w:p>
    <w:p w:rsidR="004F7C40" w:rsidRDefault="004F7C40" w:rsidP="004F7C40">
      <w:pPr>
        <w:jc w:val="both"/>
        <w:rPr>
          <w:sz w:val="24"/>
          <w:szCs w:val="24"/>
        </w:rPr>
      </w:pPr>
    </w:p>
    <w:p w:rsidR="004B5761" w:rsidRDefault="004B5761" w:rsidP="004B576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Názov materiálu: </w:t>
      </w:r>
      <w:r>
        <w:rPr>
          <w:b/>
          <w:sz w:val="24"/>
          <w:szCs w:val="24"/>
        </w:rPr>
        <w:t xml:space="preserve">Návrh na odpredaj časti pozemku CKN </w:t>
      </w:r>
      <w:proofErr w:type="spellStart"/>
      <w:r>
        <w:rPr>
          <w:b/>
          <w:sz w:val="24"/>
          <w:szCs w:val="24"/>
        </w:rPr>
        <w:t>parc.č</w:t>
      </w:r>
      <w:proofErr w:type="spellEnd"/>
      <w:r>
        <w:rPr>
          <w:b/>
          <w:sz w:val="24"/>
          <w:szCs w:val="24"/>
        </w:rPr>
        <w:t>. 1661/13 v kat. území Senica</w:t>
      </w:r>
    </w:p>
    <w:p w:rsidR="004F7C40" w:rsidRDefault="004F7C40" w:rsidP="004F7C40">
      <w:pPr>
        <w:ind w:left="2520" w:hanging="2520"/>
        <w:jc w:val="both"/>
        <w:rPr>
          <w:sz w:val="24"/>
          <w:szCs w:val="24"/>
        </w:rPr>
      </w:pPr>
    </w:p>
    <w:p w:rsidR="004F7C40" w:rsidRDefault="004F7C40" w:rsidP="004F7C40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4F7C40" w:rsidRDefault="004F7C40" w:rsidP="004F7C40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4F7C40" w:rsidRDefault="004F7C40" w:rsidP="004F7C40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F5B14" w:rsidRPr="001B0B8E" w:rsidRDefault="009F5B14" w:rsidP="009F5B14">
      <w:pPr>
        <w:tabs>
          <w:tab w:val="left" w:pos="2552"/>
        </w:tabs>
        <w:jc w:val="both"/>
        <w:rPr>
          <w:sz w:val="24"/>
          <w:szCs w:val="24"/>
        </w:rPr>
      </w:pPr>
      <w:r w:rsidRPr="001B0B8E">
        <w:rPr>
          <w:sz w:val="24"/>
          <w:szCs w:val="24"/>
        </w:rPr>
        <w:t>Návrh predkladá:</w:t>
      </w:r>
      <w:r w:rsidRPr="001B0B8E">
        <w:rPr>
          <w:sz w:val="24"/>
          <w:szCs w:val="24"/>
        </w:rPr>
        <w:tab/>
        <w:t xml:space="preserve">Ing. Mgr. Martin </w:t>
      </w:r>
      <w:proofErr w:type="spellStart"/>
      <w:r w:rsidRPr="001B0B8E">
        <w:rPr>
          <w:sz w:val="24"/>
          <w:szCs w:val="24"/>
        </w:rPr>
        <w:t>Džačovský</w:t>
      </w:r>
      <w:proofErr w:type="spellEnd"/>
      <w:r w:rsidRPr="001B0B8E">
        <w:rPr>
          <w:sz w:val="24"/>
          <w:szCs w:val="24"/>
        </w:rPr>
        <w:t>, primátor mesta Senica</w:t>
      </w:r>
    </w:p>
    <w:p w:rsidR="009F5B14" w:rsidRDefault="009F5B14" w:rsidP="009F5B14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prerokovala:</w:t>
      </w:r>
      <w:r>
        <w:rPr>
          <w:sz w:val="24"/>
          <w:szCs w:val="24"/>
        </w:rPr>
        <w:tab/>
        <w:t>Mestská rada v Senici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09.09.2021</w:t>
      </w:r>
    </w:p>
    <w:p w:rsidR="009F5B14" w:rsidRDefault="009F5B14" w:rsidP="009F5B14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  <w:t>pre správu mestského majetku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08.09.2021</w:t>
      </w:r>
    </w:p>
    <w:p w:rsidR="009F5B14" w:rsidRDefault="009F5B14" w:rsidP="009F5B14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výstavby, ÚP a dopravy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dňa: 19.04.2021</w:t>
      </w:r>
    </w:p>
    <w:p w:rsidR="009F5B14" w:rsidRPr="001B0B8E" w:rsidRDefault="009F5B14" w:rsidP="009F5B14">
      <w:pPr>
        <w:tabs>
          <w:tab w:val="left" w:pos="2552"/>
        </w:tabs>
        <w:jc w:val="both"/>
        <w:rPr>
          <w:sz w:val="24"/>
          <w:szCs w:val="24"/>
        </w:rPr>
      </w:pPr>
    </w:p>
    <w:p w:rsidR="009F5B14" w:rsidRPr="001B0B8E" w:rsidRDefault="009F5B14" w:rsidP="009F5B14">
      <w:pPr>
        <w:tabs>
          <w:tab w:val="left" w:pos="2552"/>
        </w:tabs>
        <w:jc w:val="both"/>
        <w:rPr>
          <w:b/>
          <w:sz w:val="24"/>
          <w:szCs w:val="24"/>
        </w:rPr>
      </w:pPr>
      <w:r w:rsidRPr="001B0B8E">
        <w:rPr>
          <w:sz w:val="24"/>
          <w:szCs w:val="24"/>
        </w:rPr>
        <w:t>Návrh na uznesenie:</w:t>
      </w:r>
      <w:r w:rsidRPr="001B0B8E"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</w:t>
      </w:r>
      <w:r w:rsidRPr="001B0B8E">
        <w:rPr>
          <w:b/>
          <w:sz w:val="24"/>
          <w:szCs w:val="24"/>
        </w:rPr>
        <w:t xml:space="preserve"> v Senici</w:t>
      </w:r>
    </w:p>
    <w:p w:rsidR="009F5B14" w:rsidRPr="001B0B8E" w:rsidRDefault="009F5B14" w:rsidP="009F5B14">
      <w:pPr>
        <w:jc w:val="both"/>
        <w:rPr>
          <w:b/>
          <w:sz w:val="24"/>
          <w:szCs w:val="24"/>
        </w:rPr>
      </w:pPr>
    </w:p>
    <w:p w:rsidR="009F5B14" w:rsidRPr="001B0B8E" w:rsidRDefault="009F5B14" w:rsidP="009F5B14">
      <w:pPr>
        <w:jc w:val="both"/>
        <w:rPr>
          <w:b/>
          <w:sz w:val="24"/>
          <w:szCs w:val="24"/>
        </w:rPr>
      </w:pPr>
      <w:r w:rsidRPr="001B0B8E">
        <w:rPr>
          <w:b/>
          <w:sz w:val="24"/>
          <w:szCs w:val="24"/>
        </w:rPr>
        <w:t xml:space="preserve">a) </w:t>
      </w:r>
      <w:r>
        <w:rPr>
          <w:b/>
          <w:sz w:val="24"/>
          <w:szCs w:val="24"/>
        </w:rPr>
        <w:t>schvaľuje</w:t>
      </w:r>
    </w:p>
    <w:p w:rsidR="004F7C40" w:rsidRDefault="004F7C40" w:rsidP="004F7C40">
      <w:pPr>
        <w:jc w:val="both"/>
        <w:rPr>
          <w:b/>
          <w:sz w:val="24"/>
          <w:szCs w:val="24"/>
        </w:rPr>
      </w:pPr>
    </w:p>
    <w:p w:rsidR="004B5761" w:rsidRPr="0078013B" w:rsidRDefault="004B5761" w:rsidP="004B5761">
      <w:pPr>
        <w:tabs>
          <w:tab w:val="left" w:pos="2520"/>
        </w:tabs>
        <w:jc w:val="both"/>
        <w:rPr>
          <w:sz w:val="24"/>
        </w:rPr>
      </w:pPr>
      <w:r>
        <w:rPr>
          <w:sz w:val="24"/>
        </w:rPr>
        <w:t xml:space="preserve">odpredaj časti pozemku CKN </w:t>
      </w:r>
      <w:proofErr w:type="spellStart"/>
      <w:r>
        <w:rPr>
          <w:sz w:val="24"/>
        </w:rPr>
        <w:t>parc.č</w:t>
      </w:r>
      <w:proofErr w:type="spellEnd"/>
      <w:r>
        <w:rPr>
          <w:sz w:val="24"/>
        </w:rPr>
        <w:t>. č. 1661/13, druh pozemku zastavaná plocha a nádvorie vo výmere 7084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ktorá je vyznačená </w:t>
      </w:r>
      <w:r w:rsidR="00F14319">
        <w:rPr>
          <w:sz w:val="24"/>
        </w:rPr>
        <w:t>v</w:t>
      </w:r>
      <w:r>
        <w:rPr>
          <w:sz w:val="24"/>
        </w:rPr>
        <w:t xml:space="preserve"> GP č. 103/2020</w:t>
      </w:r>
      <w:r w:rsidR="00F14319">
        <w:rPr>
          <w:sz w:val="24"/>
        </w:rPr>
        <w:t xml:space="preserve"> na oddelenie pozemku </w:t>
      </w:r>
      <w:proofErr w:type="spellStart"/>
      <w:r w:rsidR="00F14319">
        <w:rPr>
          <w:sz w:val="24"/>
        </w:rPr>
        <w:t>p.č</w:t>
      </w:r>
      <w:proofErr w:type="spellEnd"/>
      <w:r w:rsidR="00F14319">
        <w:rPr>
          <w:sz w:val="24"/>
        </w:rPr>
        <w:t xml:space="preserve">. 1661/320 </w:t>
      </w:r>
      <w:r>
        <w:rPr>
          <w:sz w:val="24"/>
        </w:rPr>
        <w:t xml:space="preserve">ako </w:t>
      </w:r>
      <w:proofErr w:type="spellStart"/>
      <w:r>
        <w:rPr>
          <w:sz w:val="24"/>
        </w:rPr>
        <w:t>novo</w:t>
      </w:r>
      <w:r w:rsidR="00F14319">
        <w:rPr>
          <w:sz w:val="24"/>
        </w:rPr>
        <w:t>zameraný</w:t>
      </w:r>
      <w:proofErr w:type="spellEnd"/>
      <w:r>
        <w:rPr>
          <w:sz w:val="24"/>
        </w:rPr>
        <w:t xml:space="preserve"> pozemok CKN </w:t>
      </w:r>
      <w:proofErr w:type="spellStart"/>
      <w:r>
        <w:rPr>
          <w:sz w:val="24"/>
        </w:rPr>
        <w:t>parc.č</w:t>
      </w:r>
      <w:proofErr w:type="spellEnd"/>
      <w:r>
        <w:rPr>
          <w:sz w:val="24"/>
        </w:rPr>
        <w:t>. 1661/320, druh pozemku zastavaná plocha a nádvorie vo výmere 60 m</w:t>
      </w:r>
      <w:r>
        <w:rPr>
          <w:sz w:val="24"/>
          <w:vertAlign w:val="superscript"/>
        </w:rPr>
        <w:t>2</w:t>
      </w:r>
      <w:r w:rsidR="0056596E">
        <w:rPr>
          <w:sz w:val="24"/>
        </w:rPr>
        <w:t xml:space="preserve"> </w:t>
      </w:r>
      <w:r>
        <w:rPr>
          <w:sz w:val="24"/>
        </w:rPr>
        <w:t xml:space="preserve">v kat. území Senica žiadateľovi: Peter </w:t>
      </w:r>
      <w:proofErr w:type="spellStart"/>
      <w:r>
        <w:rPr>
          <w:sz w:val="24"/>
        </w:rPr>
        <w:t>Rýzek</w:t>
      </w:r>
      <w:proofErr w:type="spellEnd"/>
      <w:r>
        <w:rPr>
          <w:sz w:val="24"/>
        </w:rPr>
        <w:t>, Športová 5284, 905 01 Senica za cenu</w:t>
      </w:r>
      <w:r w:rsidR="0078013B">
        <w:rPr>
          <w:sz w:val="24"/>
        </w:rPr>
        <w:t xml:space="preserve"> </w:t>
      </w:r>
      <w:r w:rsidR="007877E7">
        <w:rPr>
          <w:sz w:val="24"/>
        </w:rPr>
        <w:t xml:space="preserve">30  </w:t>
      </w:r>
      <w:r w:rsidRPr="000359BE">
        <w:rPr>
          <w:sz w:val="24"/>
        </w:rPr>
        <w:t>€ / m</w:t>
      </w:r>
      <w:r w:rsidRPr="000359BE">
        <w:rPr>
          <w:sz w:val="24"/>
          <w:vertAlign w:val="superscript"/>
        </w:rPr>
        <w:t>2</w:t>
      </w:r>
    </w:p>
    <w:p w:rsidR="004B5761" w:rsidRDefault="004B5761" w:rsidP="004B5761">
      <w:pPr>
        <w:jc w:val="both"/>
        <w:rPr>
          <w:sz w:val="24"/>
          <w:szCs w:val="24"/>
        </w:rPr>
      </w:pPr>
    </w:p>
    <w:p w:rsidR="004B5761" w:rsidRDefault="004B5761" w:rsidP="004B5761">
      <w:pPr>
        <w:tabs>
          <w:tab w:val="left" w:pos="2520"/>
          <w:tab w:val="left" w:pos="483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 w:rsidR="009F5B14">
        <w:rPr>
          <w:b/>
          <w:sz w:val="24"/>
          <w:szCs w:val="24"/>
        </w:rPr>
        <w:t>schvaľuje</w:t>
      </w:r>
    </w:p>
    <w:p w:rsidR="004B5761" w:rsidRDefault="004B5761" w:rsidP="004B5761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prevod nehnuteľností v zmysle zákona č. 138/1991 Zb. o majetku obcí v znení neskorších predpisov § 9a </w:t>
      </w:r>
      <w:proofErr w:type="spellStart"/>
      <w:r>
        <w:rPr>
          <w:sz w:val="24"/>
          <w:szCs w:val="24"/>
        </w:rPr>
        <w:t>odst</w:t>
      </w:r>
      <w:proofErr w:type="spellEnd"/>
      <w:r>
        <w:rPr>
          <w:sz w:val="24"/>
          <w:szCs w:val="24"/>
        </w:rPr>
        <w:t xml:space="preserve">. 8 písmeno e/ z dôvodu hodného osobitného zreteľa o ktorom mestské zastupiteľstvo rozhodlo trojpätinovou väčšinou všetkých poslancov. </w:t>
      </w:r>
    </w:p>
    <w:p w:rsidR="004B5761" w:rsidRDefault="004B5761" w:rsidP="004B5761">
      <w:pPr>
        <w:tabs>
          <w:tab w:val="left" w:pos="2520"/>
          <w:tab w:val="left" w:pos="483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Odôvodnenie dôvodu hodného osobitného zreteľa:  </w:t>
      </w:r>
    </w:p>
    <w:p w:rsidR="007877E7" w:rsidRDefault="00703E9B" w:rsidP="007877E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Pozemok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</w:t>
      </w:r>
      <w:r w:rsidR="0056596E">
        <w:rPr>
          <w:sz w:val="24"/>
          <w:szCs w:val="24"/>
        </w:rPr>
        <w:t xml:space="preserve"> </w:t>
      </w:r>
      <w:r>
        <w:rPr>
          <w:sz w:val="24"/>
          <w:szCs w:val="24"/>
        </w:rPr>
        <w:t>č. 1661/320</w:t>
      </w:r>
      <w:r w:rsidR="00EA1BEF">
        <w:rPr>
          <w:sz w:val="24"/>
          <w:szCs w:val="24"/>
        </w:rPr>
        <w:t xml:space="preserve"> je priľahlý pozemok </w:t>
      </w:r>
      <w:r w:rsidR="00C914A9">
        <w:rPr>
          <w:sz w:val="24"/>
          <w:szCs w:val="24"/>
        </w:rPr>
        <w:t xml:space="preserve">k budove so </w:t>
      </w:r>
      <w:proofErr w:type="spellStart"/>
      <w:r w:rsidR="00C914A9">
        <w:rPr>
          <w:sz w:val="24"/>
          <w:szCs w:val="24"/>
        </w:rPr>
        <w:t>súp</w:t>
      </w:r>
      <w:proofErr w:type="spellEnd"/>
      <w:r w:rsidR="00C914A9">
        <w:rPr>
          <w:sz w:val="24"/>
          <w:szCs w:val="24"/>
        </w:rPr>
        <w:t xml:space="preserve">. číslom </w:t>
      </w:r>
      <w:r w:rsidR="00F14319">
        <w:rPr>
          <w:sz w:val="24"/>
          <w:szCs w:val="24"/>
        </w:rPr>
        <w:t>1506</w:t>
      </w:r>
      <w:r w:rsidR="00C914A9">
        <w:rPr>
          <w:sz w:val="24"/>
          <w:szCs w:val="24"/>
        </w:rPr>
        <w:t xml:space="preserve"> vo vlastníctve žiadateľa</w:t>
      </w:r>
      <w:r w:rsidR="00EA1BEF">
        <w:rPr>
          <w:sz w:val="24"/>
          <w:szCs w:val="24"/>
        </w:rPr>
        <w:t xml:space="preserve"> </w:t>
      </w:r>
      <w:r w:rsidR="00A97A6C">
        <w:rPr>
          <w:sz w:val="24"/>
          <w:szCs w:val="24"/>
        </w:rPr>
        <w:t xml:space="preserve"> a </w:t>
      </w:r>
      <w:r w:rsidR="00EA1BEF">
        <w:rPr>
          <w:sz w:val="24"/>
          <w:szCs w:val="24"/>
        </w:rPr>
        <w:t xml:space="preserve">jeho nadobudnutím mu vznikne možnosť využívať </w:t>
      </w:r>
      <w:r w:rsidR="0056596E">
        <w:rPr>
          <w:sz w:val="24"/>
          <w:szCs w:val="24"/>
        </w:rPr>
        <w:t xml:space="preserve"> </w:t>
      </w:r>
      <w:r w:rsidR="006B0E97">
        <w:rPr>
          <w:sz w:val="24"/>
          <w:szCs w:val="24"/>
        </w:rPr>
        <w:t>vstup do budovy</w:t>
      </w:r>
      <w:r w:rsidR="00EA1BEF">
        <w:rPr>
          <w:sz w:val="24"/>
          <w:szCs w:val="24"/>
        </w:rPr>
        <w:t>, slúžiaci na na</w:t>
      </w:r>
      <w:r w:rsidR="007B6C04">
        <w:rPr>
          <w:sz w:val="24"/>
          <w:szCs w:val="24"/>
        </w:rPr>
        <w:t xml:space="preserve">kládku a vykládku </w:t>
      </w:r>
      <w:r w:rsidR="00EA1BEF">
        <w:rPr>
          <w:sz w:val="24"/>
          <w:szCs w:val="24"/>
        </w:rPr>
        <w:t>z vozidiel</w:t>
      </w:r>
      <w:r w:rsidR="006B0E97">
        <w:rPr>
          <w:sz w:val="24"/>
          <w:szCs w:val="24"/>
        </w:rPr>
        <w:t>,</w:t>
      </w:r>
      <w:r w:rsidR="00EA1BEF">
        <w:rPr>
          <w:sz w:val="24"/>
          <w:szCs w:val="24"/>
        </w:rPr>
        <w:t xml:space="preserve"> </w:t>
      </w:r>
      <w:r w:rsidR="006B0E97">
        <w:rPr>
          <w:sz w:val="24"/>
          <w:szCs w:val="24"/>
        </w:rPr>
        <w:t xml:space="preserve">ktorý </w:t>
      </w:r>
      <w:r w:rsidR="00BD7228">
        <w:rPr>
          <w:sz w:val="24"/>
          <w:szCs w:val="24"/>
        </w:rPr>
        <w:t>je</w:t>
      </w:r>
      <w:r w:rsidR="006B0E97">
        <w:rPr>
          <w:sz w:val="24"/>
          <w:szCs w:val="24"/>
        </w:rPr>
        <w:t xml:space="preserve"> v tejto </w:t>
      </w:r>
      <w:r w:rsidR="00BD7228">
        <w:rPr>
          <w:sz w:val="24"/>
          <w:szCs w:val="24"/>
        </w:rPr>
        <w:t>časti bu</w:t>
      </w:r>
      <w:r w:rsidR="006B0E97">
        <w:rPr>
          <w:sz w:val="24"/>
          <w:szCs w:val="24"/>
        </w:rPr>
        <w:t>d</w:t>
      </w:r>
      <w:r w:rsidR="00BD7228">
        <w:rPr>
          <w:sz w:val="24"/>
          <w:szCs w:val="24"/>
        </w:rPr>
        <w:t>o</w:t>
      </w:r>
      <w:r w:rsidR="006B0E97">
        <w:rPr>
          <w:sz w:val="24"/>
          <w:szCs w:val="24"/>
        </w:rPr>
        <w:t>vy</w:t>
      </w:r>
      <w:r w:rsidR="00BD7228">
        <w:rPr>
          <w:sz w:val="24"/>
          <w:szCs w:val="24"/>
        </w:rPr>
        <w:t xml:space="preserve">. </w:t>
      </w:r>
      <w:r w:rsidR="006B0E97">
        <w:rPr>
          <w:sz w:val="24"/>
          <w:szCs w:val="24"/>
        </w:rPr>
        <w:t>Pre mesto je pozemok ne</w:t>
      </w:r>
      <w:r w:rsidR="0056596E">
        <w:rPr>
          <w:sz w:val="24"/>
          <w:szCs w:val="24"/>
        </w:rPr>
        <w:t xml:space="preserve">využiteľný, </w:t>
      </w:r>
      <w:r w:rsidR="00EA1BEF">
        <w:rPr>
          <w:sz w:val="24"/>
          <w:szCs w:val="24"/>
        </w:rPr>
        <w:t>vlastní</w:t>
      </w:r>
      <w:r w:rsidR="006B0E97">
        <w:rPr>
          <w:sz w:val="24"/>
          <w:szCs w:val="24"/>
        </w:rPr>
        <w:t>k</w:t>
      </w:r>
      <w:r w:rsidR="00EA1BEF">
        <w:rPr>
          <w:sz w:val="24"/>
          <w:szCs w:val="24"/>
        </w:rPr>
        <w:t xml:space="preserve"> susednéh</w:t>
      </w:r>
      <w:r w:rsidR="006B0E97">
        <w:rPr>
          <w:sz w:val="24"/>
          <w:szCs w:val="24"/>
        </w:rPr>
        <w:t>o</w:t>
      </w:r>
      <w:r w:rsidR="00EA1BEF">
        <w:rPr>
          <w:sz w:val="24"/>
          <w:szCs w:val="24"/>
        </w:rPr>
        <w:t xml:space="preserve"> </w:t>
      </w:r>
      <w:r w:rsidR="006B0E97">
        <w:rPr>
          <w:sz w:val="24"/>
          <w:szCs w:val="24"/>
        </w:rPr>
        <w:t>areálu</w:t>
      </w:r>
      <w:r w:rsidR="009D3B3D">
        <w:rPr>
          <w:sz w:val="24"/>
          <w:szCs w:val="24"/>
        </w:rPr>
        <w:t xml:space="preserve"> s</w:t>
      </w:r>
      <w:r w:rsidR="0056596E">
        <w:rPr>
          <w:sz w:val="24"/>
          <w:szCs w:val="24"/>
        </w:rPr>
        <w:t> </w:t>
      </w:r>
      <w:r w:rsidR="00EA1BEF">
        <w:rPr>
          <w:sz w:val="24"/>
          <w:szCs w:val="24"/>
        </w:rPr>
        <w:t>odpredajo</w:t>
      </w:r>
      <w:r w:rsidR="00BD7228">
        <w:rPr>
          <w:sz w:val="24"/>
          <w:szCs w:val="24"/>
        </w:rPr>
        <w:t>m</w:t>
      </w:r>
      <w:r w:rsidR="0056596E">
        <w:rPr>
          <w:sz w:val="24"/>
          <w:szCs w:val="24"/>
        </w:rPr>
        <w:t xml:space="preserve"> pozemku </w:t>
      </w:r>
      <w:r w:rsidR="009D3B3D">
        <w:rPr>
          <w:sz w:val="24"/>
          <w:szCs w:val="24"/>
        </w:rPr>
        <w:t>ž</w:t>
      </w:r>
      <w:r w:rsidR="00EA1BEF">
        <w:rPr>
          <w:sz w:val="24"/>
          <w:szCs w:val="24"/>
        </w:rPr>
        <w:t>iadateľovi súhlasil.</w:t>
      </w:r>
      <w:r w:rsidR="006B0E97">
        <w:rPr>
          <w:sz w:val="24"/>
          <w:szCs w:val="24"/>
        </w:rPr>
        <w:t xml:space="preserve"> </w:t>
      </w:r>
      <w:r w:rsidR="007877E7">
        <w:rPr>
          <w:sz w:val="24"/>
          <w:szCs w:val="24"/>
        </w:rPr>
        <w:t>Pozemok je prebytočný majetok.</w:t>
      </w:r>
    </w:p>
    <w:p w:rsidR="004B5761" w:rsidRDefault="004B5761" w:rsidP="004B57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B5761" w:rsidRDefault="004B5761" w:rsidP="004B5761">
      <w:pPr>
        <w:jc w:val="both"/>
        <w:rPr>
          <w:sz w:val="24"/>
          <w:szCs w:val="24"/>
        </w:rPr>
      </w:pPr>
    </w:p>
    <w:p w:rsidR="004B5761" w:rsidRDefault="004B5761" w:rsidP="004B5761">
      <w:pPr>
        <w:jc w:val="both"/>
        <w:rPr>
          <w:sz w:val="24"/>
          <w:szCs w:val="24"/>
        </w:rPr>
      </w:pPr>
    </w:p>
    <w:p w:rsidR="004B5761" w:rsidRDefault="004B5761" w:rsidP="009F5B14">
      <w:pPr>
        <w:tabs>
          <w:tab w:val="left" w:pos="510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F5B14">
        <w:rPr>
          <w:sz w:val="24"/>
          <w:szCs w:val="24"/>
        </w:rPr>
        <w:t>.</w:t>
      </w:r>
    </w:p>
    <w:p w:rsidR="004B5761" w:rsidRDefault="004B5761" w:rsidP="004B5761">
      <w:pPr>
        <w:tabs>
          <w:tab w:val="left" w:pos="5103"/>
        </w:tabs>
        <w:jc w:val="both"/>
        <w:rPr>
          <w:sz w:val="24"/>
          <w:szCs w:val="24"/>
        </w:rPr>
      </w:pPr>
    </w:p>
    <w:p w:rsidR="004B5761" w:rsidRDefault="004B5761" w:rsidP="004B576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Senici, dňa </w:t>
      </w:r>
      <w:r w:rsidR="009F5B14">
        <w:rPr>
          <w:sz w:val="24"/>
          <w:szCs w:val="24"/>
        </w:rPr>
        <w:t>13.09.2021</w:t>
      </w:r>
    </w:p>
    <w:p w:rsidR="004B5761" w:rsidRDefault="004B5761" w:rsidP="004B5761"/>
    <w:p w:rsidR="004B5761" w:rsidRDefault="004B5761" w:rsidP="004B5761"/>
    <w:p w:rsidR="004B5761" w:rsidRDefault="004B5761" w:rsidP="004B576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Názov materiálu: </w:t>
      </w:r>
      <w:r>
        <w:rPr>
          <w:b/>
          <w:sz w:val="24"/>
          <w:szCs w:val="24"/>
        </w:rPr>
        <w:t xml:space="preserve">Návrh na odpredaj časti pozemku CKN </w:t>
      </w:r>
      <w:proofErr w:type="spellStart"/>
      <w:r>
        <w:rPr>
          <w:b/>
          <w:sz w:val="24"/>
          <w:szCs w:val="24"/>
        </w:rPr>
        <w:t>parc.č</w:t>
      </w:r>
      <w:proofErr w:type="spellEnd"/>
      <w:r>
        <w:rPr>
          <w:b/>
          <w:sz w:val="24"/>
          <w:szCs w:val="24"/>
        </w:rPr>
        <w:t>. 1661/13 v kat. území Senica</w:t>
      </w:r>
    </w:p>
    <w:p w:rsidR="004B5761" w:rsidRDefault="004B5761" w:rsidP="004B5761"/>
    <w:p w:rsidR="004B5761" w:rsidRDefault="004B5761" w:rsidP="004B5761">
      <w:pPr>
        <w:jc w:val="both"/>
        <w:rPr>
          <w:sz w:val="24"/>
        </w:rPr>
      </w:pPr>
      <w:r>
        <w:rPr>
          <w:sz w:val="24"/>
        </w:rPr>
        <w:t xml:space="preserve">Peter </w:t>
      </w:r>
      <w:proofErr w:type="spellStart"/>
      <w:r>
        <w:rPr>
          <w:sz w:val="24"/>
        </w:rPr>
        <w:t>Rýzek</w:t>
      </w:r>
      <w:proofErr w:type="spellEnd"/>
      <w:r>
        <w:rPr>
          <w:sz w:val="24"/>
        </w:rPr>
        <w:t xml:space="preserve">, Športová 5284, 905 01 Senica požiadal dňa 25.03.2021 o odkúpenie časti pozemku CKN </w:t>
      </w:r>
      <w:proofErr w:type="spellStart"/>
      <w:r>
        <w:rPr>
          <w:sz w:val="24"/>
        </w:rPr>
        <w:t>parc.č</w:t>
      </w:r>
      <w:proofErr w:type="spellEnd"/>
      <w:r>
        <w:rPr>
          <w:sz w:val="24"/>
        </w:rPr>
        <w:t>. č. 1661/13, druh pozemku zastavaná plocha a nádvorie vo výmere 7084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ktorá je vyznačená na GP č. 103/2020 </w:t>
      </w:r>
      <w:r w:rsidR="0056596E">
        <w:rPr>
          <w:sz w:val="24"/>
        </w:rPr>
        <w:t xml:space="preserve">na oddelenie pozemku </w:t>
      </w:r>
      <w:proofErr w:type="spellStart"/>
      <w:r w:rsidR="0056596E">
        <w:rPr>
          <w:sz w:val="24"/>
        </w:rPr>
        <w:t>p.č</w:t>
      </w:r>
      <w:proofErr w:type="spellEnd"/>
      <w:r w:rsidR="0056596E">
        <w:rPr>
          <w:sz w:val="24"/>
        </w:rPr>
        <w:t xml:space="preserve">. 1661/320 ako </w:t>
      </w:r>
      <w:proofErr w:type="spellStart"/>
      <w:r w:rsidR="0056596E">
        <w:rPr>
          <w:sz w:val="24"/>
        </w:rPr>
        <w:t>novozameraný</w:t>
      </w:r>
      <w:proofErr w:type="spellEnd"/>
      <w:r w:rsidR="0056596E">
        <w:rPr>
          <w:sz w:val="24"/>
        </w:rPr>
        <w:t xml:space="preserve"> </w:t>
      </w:r>
      <w:r>
        <w:rPr>
          <w:sz w:val="24"/>
        </w:rPr>
        <w:t xml:space="preserve">pozemok CKN </w:t>
      </w:r>
      <w:proofErr w:type="spellStart"/>
      <w:r>
        <w:rPr>
          <w:sz w:val="24"/>
        </w:rPr>
        <w:t>parc.č</w:t>
      </w:r>
      <w:proofErr w:type="spellEnd"/>
      <w:r>
        <w:rPr>
          <w:sz w:val="24"/>
        </w:rPr>
        <w:t>. 1661/320, druh pozemku zastavaná plocha a nádvorie vo výmere 60 m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v kat. území Senica.</w:t>
      </w:r>
    </w:p>
    <w:p w:rsidR="004B5761" w:rsidRDefault="004B5761" w:rsidP="004B5761">
      <w:pPr>
        <w:jc w:val="both"/>
        <w:rPr>
          <w:sz w:val="24"/>
        </w:rPr>
      </w:pPr>
      <w:r>
        <w:rPr>
          <w:sz w:val="24"/>
        </w:rPr>
        <w:t xml:space="preserve">Žiadateľ je vlastníkom budovy </w:t>
      </w:r>
      <w:proofErr w:type="spellStart"/>
      <w:r>
        <w:rPr>
          <w:sz w:val="24"/>
        </w:rPr>
        <w:t>súp.č</w:t>
      </w:r>
      <w:proofErr w:type="spellEnd"/>
      <w:r>
        <w:rPr>
          <w:sz w:val="24"/>
        </w:rPr>
        <w:t xml:space="preserve">. 1506 – </w:t>
      </w:r>
      <w:proofErr w:type="spellStart"/>
      <w:r>
        <w:rPr>
          <w:sz w:val="24"/>
        </w:rPr>
        <w:t>tescobarak</w:t>
      </w:r>
      <w:proofErr w:type="spellEnd"/>
      <w:r>
        <w:rPr>
          <w:sz w:val="24"/>
        </w:rPr>
        <w:t xml:space="preserve">, ktorá je postavená na pozemku CKN </w:t>
      </w:r>
      <w:proofErr w:type="spellStart"/>
      <w:r>
        <w:rPr>
          <w:sz w:val="24"/>
        </w:rPr>
        <w:t>parc.č</w:t>
      </w:r>
      <w:proofErr w:type="spellEnd"/>
      <w:r>
        <w:rPr>
          <w:sz w:val="24"/>
        </w:rPr>
        <w:t xml:space="preserve">. 1661/18 a susediaceho pozemku </w:t>
      </w:r>
      <w:proofErr w:type="spellStart"/>
      <w:r>
        <w:rPr>
          <w:sz w:val="24"/>
        </w:rPr>
        <w:t>parc</w:t>
      </w:r>
      <w:proofErr w:type="spellEnd"/>
      <w:r>
        <w:rPr>
          <w:sz w:val="24"/>
        </w:rPr>
        <w:t xml:space="preserve">. č. 1661/310 v kat. území Senica. </w:t>
      </w:r>
    </w:p>
    <w:p w:rsidR="007877E7" w:rsidRDefault="004B5761" w:rsidP="004B5761">
      <w:pPr>
        <w:jc w:val="both"/>
        <w:rPr>
          <w:sz w:val="24"/>
          <w:szCs w:val="24"/>
        </w:rPr>
      </w:pPr>
      <w:r>
        <w:rPr>
          <w:sz w:val="24"/>
          <w:szCs w:val="24"/>
        </w:rPr>
        <w:t>Bu</w:t>
      </w:r>
      <w:r w:rsidR="007877E7">
        <w:rPr>
          <w:sz w:val="24"/>
          <w:szCs w:val="24"/>
        </w:rPr>
        <w:t>dovu odkúpil od mesta Senica v rámci  obchodnej verejnej</w:t>
      </w:r>
      <w:r>
        <w:rPr>
          <w:sz w:val="24"/>
          <w:szCs w:val="24"/>
        </w:rPr>
        <w:t xml:space="preserve"> súťaž</w:t>
      </w:r>
      <w:r w:rsidR="007877E7">
        <w:rPr>
          <w:sz w:val="24"/>
          <w:szCs w:val="24"/>
        </w:rPr>
        <w:t>e</w:t>
      </w:r>
      <w:r>
        <w:rPr>
          <w:sz w:val="24"/>
          <w:szCs w:val="24"/>
        </w:rPr>
        <w:t xml:space="preserve"> v roku 2019.</w:t>
      </w:r>
    </w:p>
    <w:p w:rsidR="004B5761" w:rsidRDefault="007877E7" w:rsidP="004B5761">
      <w:pPr>
        <w:jc w:val="both"/>
        <w:rPr>
          <w:sz w:val="24"/>
          <w:szCs w:val="24"/>
        </w:rPr>
      </w:pPr>
      <w:r>
        <w:rPr>
          <w:sz w:val="24"/>
          <w:szCs w:val="24"/>
        </w:rPr>
        <w:t>Predmetom odpredaja s budov</w:t>
      </w:r>
      <w:r w:rsidR="002711C7">
        <w:rPr>
          <w:sz w:val="24"/>
          <w:szCs w:val="24"/>
        </w:rPr>
        <w:t>o</w:t>
      </w:r>
      <w:r>
        <w:rPr>
          <w:sz w:val="24"/>
          <w:szCs w:val="24"/>
        </w:rPr>
        <w:t>u bol aj priľahlý pozemok CK</w:t>
      </w:r>
      <w:r w:rsidR="002711C7">
        <w:rPr>
          <w:sz w:val="24"/>
          <w:szCs w:val="24"/>
        </w:rPr>
        <w:t>N</w:t>
      </w:r>
      <w:r w:rsidR="00592DEB">
        <w:rPr>
          <w:sz w:val="24"/>
          <w:szCs w:val="24"/>
        </w:rPr>
        <w:t xml:space="preserve"> </w:t>
      </w:r>
      <w:proofErr w:type="spellStart"/>
      <w:r w:rsidR="00BD7228">
        <w:rPr>
          <w:sz w:val="24"/>
          <w:szCs w:val="24"/>
        </w:rPr>
        <w:t>parc.č</w:t>
      </w:r>
      <w:proofErr w:type="spellEnd"/>
      <w:r w:rsidR="00BD7228">
        <w:rPr>
          <w:sz w:val="24"/>
          <w:szCs w:val="24"/>
        </w:rPr>
        <w:t>. 1661/310 aby mal zabez</w:t>
      </w:r>
      <w:r>
        <w:rPr>
          <w:sz w:val="24"/>
          <w:szCs w:val="24"/>
        </w:rPr>
        <w:t>p</w:t>
      </w:r>
      <w:r w:rsidR="00BD7228">
        <w:rPr>
          <w:sz w:val="24"/>
          <w:szCs w:val="24"/>
        </w:rPr>
        <w:t>e</w:t>
      </w:r>
      <w:r>
        <w:rPr>
          <w:sz w:val="24"/>
          <w:szCs w:val="24"/>
        </w:rPr>
        <w:t>čenú</w:t>
      </w:r>
      <w:r w:rsidR="00BD7228">
        <w:rPr>
          <w:sz w:val="24"/>
          <w:szCs w:val="24"/>
        </w:rPr>
        <w:t xml:space="preserve"> manipulačnú plochu, tento pozemok však nie</w:t>
      </w:r>
      <w:r w:rsidR="00592DEB">
        <w:rPr>
          <w:sz w:val="24"/>
          <w:szCs w:val="24"/>
        </w:rPr>
        <w:t xml:space="preserve"> umiestnený popri celej budove a žiadateľ nemá </w:t>
      </w:r>
      <w:r w:rsidR="007B6C04">
        <w:rPr>
          <w:sz w:val="24"/>
          <w:szCs w:val="24"/>
        </w:rPr>
        <w:t xml:space="preserve">dostatočný </w:t>
      </w:r>
      <w:r w:rsidR="00592DEB">
        <w:rPr>
          <w:sz w:val="24"/>
          <w:szCs w:val="24"/>
        </w:rPr>
        <w:t>prístup zo svojho pozemku do vstupu do budovy, ktorý využíva na</w:t>
      </w:r>
      <w:r w:rsidR="001E0DF6">
        <w:rPr>
          <w:sz w:val="24"/>
          <w:szCs w:val="24"/>
        </w:rPr>
        <w:t xml:space="preserve"> </w:t>
      </w:r>
      <w:r w:rsidR="00592DEB">
        <w:rPr>
          <w:sz w:val="24"/>
          <w:szCs w:val="24"/>
        </w:rPr>
        <w:t>nakladanie a vykladanie z vozidla.</w:t>
      </w:r>
      <w:r>
        <w:rPr>
          <w:sz w:val="24"/>
          <w:szCs w:val="24"/>
        </w:rPr>
        <w:t xml:space="preserve"> S odpredajom toh</w:t>
      </w:r>
      <w:r w:rsidR="00BD7228">
        <w:rPr>
          <w:sz w:val="24"/>
          <w:szCs w:val="24"/>
        </w:rPr>
        <w:t>to pozemku žiadateľovi súhlasil aj vlas</w:t>
      </w:r>
      <w:r>
        <w:rPr>
          <w:sz w:val="24"/>
          <w:szCs w:val="24"/>
        </w:rPr>
        <w:t>t</w:t>
      </w:r>
      <w:r w:rsidR="00BD7228">
        <w:rPr>
          <w:sz w:val="24"/>
          <w:szCs w:val="24"/>
        </w:rPr>
        <w:t>ník  susedného  areálu</w:t>
      </w:r>
      <w:r>
        <w:rPr>
          <w:sz w:val="24"/>
          <w:szCs w:val="24"/>
        </w:rPr>
        <w:t xml:space="preserve"> a tvar</w:t>
      </w:r>
      <w:r w:rsidR="00BD7228">
        <w:rPr>
          <w:sz w:val="24"/>
          <w:szCs w:val="24"/>
        </w:rPr>
        <w:t xml:space="preserve"> pozemku CKN </w:t>
      </w:r>
      <w:proofErr w:type="spellStart"/>
      <w:r w:rsidR="00BD7228">
        <w:rPr>
          <w:sz w:val="24"/>
          <w:szCs w:val="24"/>
        </w:rPr>
        <w:t>parc.č</w:t>
      </w:r>
      <w:proofErr w:type="spellEnd"/>
      <w:r w:rsidR="00BD7228">
        <w:rPr>
          <w:sz w:val="24"/>
          <w:szCs w:val="24"/>
        </w:rPr>
        <w:t xml:space="preserve">. 1661/320 </w:t>
      </w:r>
      <w:r>
        <w:rPr>
          <w:sz w:val="24"/>
          <w:szCs w:val="24"/>
        </w:rPr>
        <w:t>zo</w:t>
      </w:r>
      <w:r w:rsidR="00BD7228">
        <w:rPr>
          <w:sz w:val="24"/>
          <w:szCs w:val="24"/>
        </w:rPr>
        <w:t>d</w:t>
      </w:r>
      <w:r>
        <w:rPr>
          <w:sz w:val="24"/>
          <w:szCs w:val="24"/>
        </w:rPr>
        <w:t xml:space="preserve">povedá </w:t>
      </w:r>
      <w:r w:rsidR="00BD7228">
        <w:rPr>
          <w:sz w:val="24"/>
          <w:szCs w:val="24"/>
        </w:rPr>
        <w:t xml:space="preserve">zachovanej </w:t>
      </w:r>
      <w:r>
        <w:rPr>
          <w:sz w:val="24"/>
          <w:szCs w:val="24"/>
        </w:rPr>
        <w:t>možnosti</w:t>
      </w:r>
      <w:r w:rsidR="00BD7228">
        <w:rPr>
          <w:sz w:val="24"/>
          <w:szCs w:val="24"/>
        </w:rPr>
        <w:t xml:space="preserve"> jeho </w:t>
      </w:r>
      <w:r>
        <w:rPr>
          <w:sz w:val="24"/>
          <w:szCs w:val="24"/>
        </w:rPr>
        <w:t>neruš</w:t>
      </w:r>
      <w:r w:rsidR="00BD7228">
        <w:rPr>
          <w:sz w:val="24"/>
          <w:szCs w:val="24"/>
        </w:rPr>
        <w:t xml:space="preserve">eného vstupu do areálu na pozemku CKN </w:t>
      </w:r>
      <w:proofErr w:type="spellStart"/>
      <w:r w:rsidR="00BD7228">
        <w:rPr>
          <w:sz w:val="24"/>
          <w:szCs w:val="24"/>
        </w:rPr>
        <w:t>parc.č</w:t>
      </w:r>
      <w:proofErr w:type="spellEnd"/>
      <w:r w:rsidR="00BD7228">
        <w:rPr>
          <w:sz w:val="24"/>
          <w:szCs w:val="24"/>
        </w:rPr>
        <w:t>. 1661/132.S</w:t>
      </w:r>
      <w:r w:rsidR="004B5761">
        <w:rPr>
          <w:sz w:val="24"/>
          <w:szCs w:val="24"/>
        </w:rPr>
        <w:t>právca areálu bývalých kasární</w:t>
      </w:r>
      <w:r w:rsidR="00BD7228">
        <w:rPr>
          <w:sz w:val="24"/>
          <w:szCs w:val="24"/>
        </w:rPr>
        <w:t xml:space="preserve"> Mestský podnik služieb spol. s </w:t>
      </w:r>
      <w:proofErr w:type="spellStart"/>
      <w:r w:rsidR="00BD7228">
        <w:rPr>
          <w:sz w:val="24"/>
          <w:szCs w:val="24"/>
        </w:rPr>
        <w:t>r.o</w:t>
      </w:r>
      <w:proofErr w:type="spellEnd"/>
      <w:r w:rsidR="00BD7228">
        <w:rPr>
          <w:sz w:val="24"/>
          <w:szCs w:val="24"/>
        </w:rPr>
        <w:t>.</w:t>
      </w:r>
      <w:r w:rsidR="009D3B3D">
        <w:rPr>
          <w:sz w:val="24"/>
          <w:szCs w:val="24"/>
        </w:rPr>
        <w:t>, Hviezdoslavova 477, Senica</w:t>
      </w:r>
      <w:r w:rsidR="00BD7228">
        <w:rPr>
          <w:sz w:val="24"/>
          <w:szCs w:val="24"/>
        </w:rPr>
        <w:t xml:space="preserve">  vyjadril</w:t>
      </w:r>
      <w:r w:rsidR="007B6C04">
        <w:rPr>
          <w:sz w:val="24"/>
          <w:szCs w:val="24"/>
        </w:rPr>
        <w:t xml:space="preserve"> súhlas s odpredajom pozemku žiadateľovi.</w:t>
      </w:r>
    </w:p>
    <w:p w:rsidR="004B5761" w:rsidRPr="006E4438" w:rsidRDefault="004B5761" w:rsidP="004B5761">
      <w:pPr>
        <w:jc w:val="both"/>
        <w:rPr>
          <w:sz w:val="24"/>
          <w:szCs w:val="24"/>
        </w:rPr>
      </w:pPr>
      <w:r w:rsidRPr="004335BD">
        <w:rPr>
          <w:b/>
          <w:sz w:val="24"/>
          <w:szCs w:val="24"/>
        </w:rPr>
        <w:t>Komisia pre výstavbu, územné plánovanie a dopravu</w:t>
      </w:r>
      <w:r>
        <w:rPr>
          <w:sz w:val="24"/>
          <w:szCs w:val="24"/>
        </w:rPr>
        <w:t xml:space="preserve"> na svojom zasadnutí dňa 19.04.2021 </w:t>
      </w:r>
      <w:r w:rsidRPr="004335BD">
        <w:rPr>
          <w:b/>
          <w:sz w:val="24"/>
          <w:szCs w:val="24"/>
        </w:rPr>
        <w:t>odporučila schváliť</w:t>
      </w:r>
      <w:r>
        <w:rPr>
          <w:sz w:val="24"/>
          <w:szCs w:val="24"/>
        </w:rPr>
        <w:t xml:space="preserve"> odpredaj časti pozemku žiadateľovi.</w:t>
      </w:r>
    </w:p>
    <w:p w:rsidR="009F5B14" w:rsidRDefault="009F5B14" w:rsidP="009F5B14">
      <w:pPr>
        <w:jc w:val="both"/>
        <w:rPr>
          <w:sz w:val="24"/>
          <w:szCs w:val="24"/>
        </w:rPr>
      </w:pPr>
      <w:r w:rsidRPr="004335BD">
        <w:rPr>
          <w:b/>
          <w:sz w:val="24"/>
          <w:szCs w:val="24"/>
        </w:rPr>
        <w:t>Komisia pre správu mestského majetku, obchodu a služieb</w:t>
      </w:r>
      <w:r>
        <w:rPr>
          <w:sz w:val="24"/>
          <w:szCs w:val="24"/>
        </w:rPr>
        <w:t xml:space="preserve"> na svojom zasadnutí dňa 08.09.2021 </w:t>
      </w:r>
      <w:r w:rsidRPr="004335BD">
        <w:rPr>
          <w:b/>
          <w:sz w:val="24"/>
          <w:szCs w:val="24"/>
        </w:rPr>
        <w:t>odporučila schváliť</w:t>
      </w:r>
      <w:r>
        <w:rPr>
          <w:sz w:val="24"/>
          <w:szCs w:val="24"/>
        </w:rPr>
        <w:t xml:space="preserve"> odpredaj časti pozemku žiadateľovi.</w:t>
      </w:r>
    </w:p>
    <w:p w:rsidR="009F5B14" w:rsidRPr="006E4438" w:rsidRDefault="009F5B14" w:rsidP="009F5B14">
      <w:pPr>
        <w:jc w:val="both"/>
        <w:rPr>
          <w:sz w:val="24"/>
          <w:szCs w:val="24"/>
        </w:rPr>
      </w:pPr>
      <w:r w:rsidRPr="004335BD">
        <w:rPr>
          <w:b/>
          <w:sz w:val="24"/>
          <w:szCs w:val="24"/>
        </w:rPr>
        <w:t>Mestská rada</w:t>
      </w:r>
      <w:r>
        <w:rPr>
          <w:sz w:val="24"/>
          <w:szCs w:val="24"/>
        </w:rPr>
        <w:t xml:space="preserve"> na zasadnutí dňa 09.09.2021 </w:t>
      </w:r>
      <w:r w:rsidRPr="004335BD">
        <w:rPr>
          <w:b/>
          <w:sz w:val="24"/>
          <w:szCs w:val="24"/>
        </w:rPr>
        <w:t>odporučila odpredať</w:t>
      </w:r>
      <w:r>
        <w:rPr>
          <w:sz w:val="24"/>
          <w:szCs w:val="24"/>
        </w:rPr>
        <w:t xml:space="preserve"> časť pozemku. </w:t>
      </w:r>
    </w:p>
    <w:p w:rsidR="004B5761" w:rsidRDefault="004B5761" w:rsidP="004B5761">
      <w:pPr>
        <w:jc w:val="both"/>
        <w:rPr>
          <w:i/>
          <w:sz w:val="24"/>
        </w:rPr>
      </w:pPr>
    </w:p>
    <w:p w:rsidR="004B5761" w:rsidRDefault="004B5761" w:rsidP="004B5761">
      <w:pPr>
        <w:jc w:val="both"/>
        <w:rPr>
          <w:i/>
          <w:sz w:val="24"/>
        </w:rPr>
      </w:pPr>
    </w:p>
    <w:p w:rsidR="004B5761" w:rsidRDefault="004B5761" w:rsidP="004B5761">
      <w:pPr>
        <w:jc w:val="both"/>
        <w:rPr>
          <w:i/>
          <w:sz w:val="24"/>
        </w:rPr>
      </w:pPr>
    </w:p>
    <w:p w:rsidR="004B5761" w:rsidRDefault="004B5761" w:rsidP="004B5761">
      <w:pPr>
        <w:jc w:val="both"/>
        <w:rPr>
          <w:i/>
          <w:sz w:val="24"/>
        </w:rPr>
      </w:pPr>
    </w:p>
    <w:p w:rsidR="004B5761" w:rsidRDefault="004B5761" w:rsidP="004B5761">
      <w:pPr>
        <w:jc w:val="both"/>
        <w:rPr>
          <w:i/>
          <w:sz w:val="24"/>
        </w:rPr>
      </w:pPr>
    </w:p>
    <w:p w:rsidR="004B5761" w:rsidRDefault="004B5761" w:rsidP="004B5761">
      <w:pPr>
        <w:jc w:val="both"/>
        <w:rPr>
          <w:i/>
          <w:sz w:val="24"/>
        </w:rPr>
      </w:pPr>
    </w:p>
    <w:p w:rsidR="004B5761" w:rsidRDefault="004B5761" w:rsidP="004B5761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p w:rsidR="00BD610D" w:rsidRDefault="00BD610D" w:rsidP="00B817D6">
      <w:pPr>
        <w:jc w:val="both"/>
        <w:rPr>
          <w:i/>
          <w:sz w:val="24"/>
        </w:rPr>
      </w:pPr>
    </w:p>
    <w:sectPr w:rsidR="00BD610D" w:rsidSect="00814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768"/>
    <w:rsid w:val="00004133"/>
    <w:rsid w:val="00024EAD"/>
    <w:rsid w:val="00030098"/>
    <w:rsid w:val="00042EA1"/>
    <w:rsid w:val="000546C7"/>
    <w:rsid w:val="0009001D"/>
    <w:rsid w:val="000A6DAF"/>
    <w:rsid w:val="00155D56"/>
    <w:rsid w:val="00177F38"/>
    <w:rsid w:val="0019484D"/>
    <w:rsid w:val="001D1FC8"/>
    <w:rsid w:val="001E0DF6"/>
    <w:rsid w:val="001E7792"/>
    <w:rsid w:val="00205301"/>
    <w:rsid w:val="002711C7"/>
    <w:rsid w:val="00273B6B"/>
    <w:rsid w:val="002B6E60"/>
    <w:rsid w:val="002D566B"/>
    <w:rsid w:val="002D6346"/>
    <w:rsid w:val="002F0CA1"/>
    <w:rsid w:val="003A2FBA"/>
    <w:rsid w:val="003C1397"/>
    <w:rsid w:val="00407802"/>
    <w:rsid w:val="00432F0E"/>
    <w:rsid w:val="004335BD"/>
    <w:rsid w:val="004A14D4"/>
    <w:rsid w:val="004B5761"/>
    <w:rsid w:val="004F0059"/>
    <w:rsid w:val="004F7C40"/>
    <w:rsid w:val="00507688"/>
    <w:rsid w:val="00514B50"/>
    <w:rsid w:val="0056596E"/>
    <w:rsid w:val="00592DEB"/>
    <w:rsid w:val="005A4F2D"/>
    <w:rsid w:val="005B56AC"/>
    <w:rsid w:val="006B0E97"/>
    <w:rsid w:val="006C5B36"/>
    <w:rsid w:val="006F1FDD"/>
    <w:rsid w:val="00703E9B"/>
    <w:rsid w:val="0070665B"/>
    <w:rsid w:val="00711A27"/>
    <w:rsid w:val="0078013B"/>
    <w:rsid w:val="007877E7"/>
    <w:rsid w:val="007B6C04"/>
    <w:rsid w:val="007C2A21"/>
    <w:rsid w:val="007C6EE2"/>
    <w:rsid w:val="00814AE4"/>
    <w:rsid w:val="00815B4C"/>
    <w:rsid w:val="00821C81"/>
    <w:rsid w:val="00846170"/>
    <w:rsid w:val="0085660A"/>
    <w:rsid w:val="008878C1"/>
    <w:rsid w:val="008C689E"/>
    <w:rsid w:val="008F3FBE"/>
    <w:rsid w:val="00917B44"/>
    <w:rsid w:val="0097155E"/>
    <w:rsid w:val="009A501E"/>
    <w:rsid w:val="009D3B3D"/>
    <w:rsid w:val="009F5B14"/>
    <w:rsid w:val="00A97A6C"/>
    <w:rsid w:val="00AD2EE8"/>
    <w:rsid w:val="00AF487D"/>
    <w:rsid w:val="00B0190C"/>
    <w:rsid w:val="00B16579"/>
    <w:rsid w:val="00B2178E"/>
    <w:rsid w:val="00B56625"/>
    <w:rsid w:val="00B61768"/>
    <w:rsid w:val="00B66275"/>
    <w:rsid w:val="00B71210"/>
    <w:rsid w:val="00B817D6"/>
    <w:rsid w:val="00BB0920"/>
    <w:rsid w:val="00BB795D"/>
    <w:rsid w:val="00BD610D"/>
    <w:rsid w:val="00BD7228"/>
    <w:rsid w:val="00BE64A0"/>
    <w:rsid w:val="00C85035"/>
    <w:rsid w:val="00C914A9"/>
    <w:rsid w:val="00D23F95"/>
    <w:rsid w:val="00D2429F"/>
    <w:rsid w:val="00D61FD8"/>
    <w:rsid w:val="00D84FAF"/>
    <w:rsid w:val="00DA50E1"/>
    <w:rsid w:val="00E27855"/>
    <w:rsid w:val="00E73E2A"/>
    <w:rsid w:val="00EA1BEF"/>
    <w:rsid w:val="00EB7CDB"/>
    <w:rsid w:val="00EC2F19"/>
    <w:rsid w:val="00F14319"/>
    <w:rsid w:val="00F23BED"/>
    <w:rsid w:val="00F43637"/>
    <w:rsid w:val="00F51C4D"/>
    <w:rsid w:val="00FA2292"/>
    <w:rsid w:val="00FD5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7190"/>
  <w15:docId w15:val="{AC878EB0-4234-4864-B9D0-480C0D5E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F7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C3E71-982F-4DCA-959E-FC7391477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66</cp:revision>
  <cp:lastPrinted>2020-01-15T07:59:00Z</cp:lastPrinted>
  <dcterms:created xsi:type="dcterms:W3CDTF">2020-01-09T12:22:00Z</dcterms:created>
  <dcterms:modified xsi:type="dcterms:W3CDTF">2021-09-14T08:18:00Z</dcterms:modified>
</cp:coreProperties>
</file>