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2EA25" w14:textId="77777777" w:rsidR="002E72C7" w:rsidRDefault="000B7F57" w:rsidP="00DC125A">
      <w:pPr>
        <w:jc w:val="center"/>
        <w:rPr>
          <w:lang w:val="sk-SK"/>
        </w:rPr>
      </w:pPr>
      <w:r>
        <w:rPr>
          <w:noProof/>
        </w:rPr>
        <w:object w:dxaOrig="1440" w:dyaOrig="1440" w14:anchorId="64C18C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-58.8pt;width:52.65pt;height:63pt;z-index:251657216">
            <v:imagedata r:id="rId8" o:title=""/>
          </v:shape>
          <o:OLEObject Type="Embed" ProgID="CorelDRAW.Graphic.13" ShapeID="_x0000_s1026" DrawAspect="Content" ObjectID="_1791609721" r:id="rId9"/>
        </w:object>
      </w:r>
      <w:r w:rsidR="009465D5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467D76" wp14:editId="5B47FD05">
                <wp:simplePos x="0" y="0"/>
                <wp:positionH relativeFrom="column">
                  <wp:posOffset>800100</wp:posOffset>
                </wp:positionH>
                <wp:positionV relativeFrom="paragraph">
                  <wp:posOffset>92710</wp:posOffset>
                </wp:positionV>
                <wp:extent cx="5143500" cy="635"/>
                <wp:effectExtent l="9525" t="6985" r="952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C6E47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3pt" to="46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"/>
            </w:pict>
          </mc:Fallback>
        </mc:AlternateContent>
      </w:r>
    </w:p>
    <w:p w14:paraId="08FD66AF" w14:textId="02A399B4" w:rsidR="009339FF" w:rsidRPr="009339FF" w:rsidRDefault="009339FF" w:rsidP="009339FF">
      <w:pPr>
        <w:pStyle w:val="Nadpis2"/>
        <w:spacing w:after="0"/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</w:pP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Mestské zastupiteľstvo                                                                          </w:t>
      </w:r>
      <w:r w:rsidR="00353391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</w:t>
      </w: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   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V Senici </w:t>
      </w:r>
      <w:r w:rsidR="00693445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2</w:t>
      </w:r>
      <w:r w:rsidR="00F27C86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8</w:t>
      </w:r>
      <w:r w:rsidR="00693445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.10</w:t>
      </w:r>
      <w:r w:rsidR="001C3A21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.2024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                                                                   </w:t>
      </w:r>
    </w:p>
    <w:p w14:paraId="5ACD2775" w14:textId="5A4DCD21" w:rsidR="00432CB8" w:rsidRPr="0007189C" w:rsidRDefault="009339FF" w:rsidP="009339FF">
      <w:pPr>
        <w:rPr>
          <w:b/>
          <w:lang w:val="sk-SK"/>
        </w:rPr>
      </w:pPr>
      <w:r w:rsidRPr="009339FF">
        <w:rPr>
          <w:b/>
          <w:lang w:val="sk-SK"/>
        </w:rPr>
        <w:t>Senica</w:t>
      </w:r>
    </w:p>
    <w:p w14:paraId="240CE80C" w14:textId="48EA3A90" w:rsidR="00BA33D3" w:rsidRDefault="00BA33D3" w:rsidP="009339FF">
      <w:pPr>
        <w:rPr>
          <w:b/>
          <w:sz w:val="28"/>
          <w:szCs w:val="28"/>
          <w:lang w:val="sk-SK"/>
        </w:rPr>
      </w:pPr>
    </w:p>
    <w:p w14:paraId="5CD5810D" w14:textId="77777777" w:rsidR="00B13E75" w:rsidRDefault="00B13E75" w:rsidP="009339FF">
      <w:pPr>
        <w:rPr>
          <w:b/>
          <w:sz w:val="28"/>
          <w:szCs w:val="28"/>
          <w:lang w:val="sk-SK"/>
        </w:rPr>
      </w:pPr>
    </w:p>
    <w:p w14:paraId="03BFBD7A" w14:textId="42611391" w:rsidR="009339FF" w:rsidRPr="009339FF" w:rsidRDefault="009339FF" w:rsidP="005B306E">
      <w:pPr>
        <w:jc w:val="center"/>
        <w:rPr>
          <w:b/>
          <w:sz w:val="28"/>
          <w:szCs w:val="28"/>
          <w:lang w:val="sk-SK"/>
        </w:rPr>
      </w:pPr>
      <w:r w:rsidRPr="009339FF">
        <w:rPr>
          <w:b/>
          <w:sz w:val="28"/>
          <w:szCs w:val="28"/>
          <w:lang w:val="sk-SK"/>
        </w:rPr>
        <w:t>P o z v á n k a</w:t>
      </w:r>
    </w:p>
    <w:p w14:paraId="6DD4A52B" w14:textId="77777777" w:rsidR="009339FF" w:rsidRPr="009339FF" w:rsidRDefault="009339FF" w:rsidP="009339FF">
      <w:pPr>
        <w:rPr>
          <w:b/>
          <w:sz w:val="28"/>
          <w:szCs w:val="28"/>
          <w:lang w:val="sk-SK"/>
        </w:rPr>
      </w:pPr>
    </w:p>
    <w:p w14:paraId="11D15723" w14:textId="5787AE79" w:rsidR="009339FF" w:rsidRPr="00353391" w:rsidRDefault="009339FF" w:rsidP="00C25757">
      <w:pPr>
        <w:jc w:val="both"/>
        <w:rPr>
          <w:lang w:val="sk-SK"/>
        </w:rPr>
      </w:pPr>
      <w:r w:rsidRPr="009339FF">
        <w:rPr>
          <w:lang w:val="sk-SK"/>
        </w:rPr>
        <w:t xml:space="preserve">Na základe zákona SNR č. 369/1990 Zb. o obecnom zriadení v znení neskorších predpisov, zvolávam </w:t>
      </w:r>
      <w:r w:rsidR="00D129F0">
        <w:rPr>
          <w:b/>
          <w:lang w:val="sk-SK"/>
        </w:rPr>
        <w:t>1</w:t>
      </w:r>
      <w:r w:rsidR="00693445">
        <w:rPr>
          <w:b/>
          <w:lang w:val="sk-SK"/>
        </w:rPr>
        <w:t>3</w:t>
      </w:r>
      <w:r w:rsidRPr="009339FF">
        <w:rPr>
          <w:b/>
          <w:lang w:val="sk-SK"/>
        </w:rPr>
        <w:t>. zasadnutie Mestského zastupiteľstva v Senici,</w:t>
      </w:r>
      <w:r w:rsidRPr="009339FF">
        <w:rPr>
          <w:lang w:val="sk-SK"/>
        </w:rPr>
        <w:t xml:space="preserve"> ktoré sa uskutoční</w:t>
      </w:r>
      <w:r w:rsidRPr="009339FF">
        <w:rPr>
          <w:b/>
          <w:u w:val="single"/>
          <w:lang w:val="sk-SK"/>
        </w:rPr>
        <w:t xml:space="preserve"> </w:t>
      </w:r>
    </w:p>
    <w:p w14:paraId="5414FD8B" w14:textId="77777777" w:rsidR="00432CB8" w:rsidRPr="009339FF" w:rsidRDefault="00432CB8" w:rsidP="009339FF">
      <w:pPr>
        <w:rPr>
          <w:b/>
          <w:u w:val="single"/>
          <w:lang w:val="sk-SK"/>
        </w:rPr>
      </w:pPr>
    </w:p>
    <w:p w14:paraId="10B84479" w14:textId="23D3249F" w:rsidR="009339FF" w:rsidRPr="009339FF" w:rsidRDefault="00E61F65" w:rsidP="009339FF">
      <w:pPr>
        <w:jc w:val="center"/>
        <w:rPr>
          <w:b/>
          <w:u w:val="single"/>
          <w:lang w:val="sk-SK"/>
        </w:rPr>
      </w:pPr>
      <w:r>
        <w:rPr>
          <w:b/>
          <w:u w:val="single"/>
          <w:lang w:val="sk-SK"/>
        </w:rPr>
        <w:t>v</w:t>
      </w:r>
      <w:r w:rsidR="00B755DD">
        <w:rPr>
          <w:b/>
          <w:u w:val="single"/>
          <w:lang w:val="sk-SK"/>
        </w:rPr>
        <w:t xml:space="preserve">o štvrtok </w:t>
      </w:r>
      <w:r w:rsidR="00693445">
        <w:rPr>
          <w:b/>
          <w:u w:val="single"/>
          <w:lang w:val="sk-SK"/>
        </w:rPr>
        <w:t>07.11</w:t>
      </w:r>
      <w:r w:rsidR="001C3A21">
        <w:rPr>
          <w:b/>
          <w:u w:val="single"/>
          <w:lang w:val="sk-SK"/>
        </w:rPr>
        <w:t>.2024</w:t>
      </w:r>
      <w:r w:rsidR="009339FF" w:rsidRPr="00340AC8">
        <w:rPr>
          <w:b/>
          <w:u w:val="single"/>
          <w:lang w:val="sk-SK"/>
        </w:rPr>
        <w:t xml:space="preserve"> o </w:t>
      </w:r>
      <w:r w:rsidR="009339FF" w:rsidRPr="00604C50">
        <w:rPr>
          <w:b/>
          <w:u w:val="single"/>
          <w:lang w:val="sk-SK"/>
        </w:rPr>
        <w:t>1</w:t>
      </w:r>
      <w:r w:rsidR="001C3A21">
        <w:rPr>
          <w:b/>
          <w:u w:val="single"/>
          <w:lang w:val="sk-SK"/>
        </w:rPr>
        <w:t>5</w:t>
      </w:r>
      <w:r w:rsidR="009339FF" w:rsidRPr="00604C50">
        <w:rPr>
          <w:b/>
          <w:u w:val="single"/>
          <w:lang w:val="sk-SK"/>
        </w:rPr>
        <w:t>.00 hodine</w:t>
      </w:r>
    </w:p>
    <w:p w14:paraId="3B623BF1" w14:textId="77777777" w:rsidR="00432CB8" w:rsidRDefault="00432CB8" w:rsidP="009339FF">
      <w:pPr>
        <w:rPr>
          <w:b/>
          <w:lang w:val="sk-SK"/>
        </w:rPr>
      </w:pPr>
    </w:p>
    <w:p w14:paraId="7031F499" w14:textId="23391A68" w:rsidR="009339FF" w:rsidRPr="007A4DBC" w:rsidRDefault="000C7FF2" w:rsidP="00B329F1">
      <w:pPr>
        <w:jc w:val="both"/>
        <w:rPr>
          <w:lang w:val="sk-SK"/>
        </w:rPr>
      </w:pPr>
      <w:r w:rsidRPr="00604C50">
        <w:rPr>
          <w:b/>
          <w:lang w:val="sk-SK"/>
        </w:rPr>
        <w:t>vo veľkej zasadačke Mestského úradu v Senici</w:t>
      </w:r>
      <w:r w:rsidR="005816F9" w:rsidRPr="00067197">
        <w:rPr>
          <w:b/>
          <w:lang w:val="sk-SK"/>
        </w:rPr>
        <w:t xml:space="preserve"> </w:t>
      </w:r>
      <w:r w:rsidR="009339FF" w:rsidRPr="007A4DBC">
        <w:rPr>
          <w:lang w:val="sk-SK"/>
        </w:rPr>
        <w:t>s týmto programom:</w:t>
      </w:r>
    </w:p>
    <w:p w14:paraId="4781784F" w14:textId="77777777" w:rsidR="009339FF" w:rsidRPr="00E120C1" w:rsidRDefault="009339FF" w:rsidP="009339FF">
      <w:pPr>
        <w:jc w:val="both"/>
        <w:rPr>
          <w:lang w:val="sk-SK"/>
        </w:rPr>
      </w:pPr>
    </w:p>
    <w:p w14:paraId="4CF149BD" w14:textId="61D1E05F" w:rsidR="009339FF" w:rsidRPr="008D79FE" w:rsidRDefault="009339FF" w:rsidP="0067281E">
      <w:pPr>
        <w:pStyle w:val="Zkladntext"/>
      </w:pPr>
      <w:r w:rsidRPr="00A064CF">
        <w:t>1.</w:t>
      </w:r>
      <w:r w:rsidR="009C2ECA">
        <w:tab/>
      </w:r>
      <w:r w:rsidRPr="008D79FE">
        <w:t>Otvorenie, schválenie programu MsZ, určenie zapisovateľa zápisnice</w:t>
      </w:r>
    </w:p>
    <w:p w14:paraId="1731017B" w14:textId="191CF57D" w:rsidR="009339FF" w:rsidRPr="008D79FE" w:rsidRDefault="00693445" w:rsidP="0067281E">
      <w:pPr>
        <w:jc w:val="both"/>
        <w:rPr>
          <w:lang w:val="sk-SK"/>
        </w:rPr>
      </w:pPr>
      <w:r>
        <w:rPr>
          <w:lang w:val="sk-SK"/>
        </w:rPr>
        <w:t>2</w:t>
      </w:r>
      <w:r w:rsidR="00757DAF" w:rsidRPr="008D79FE">
        <w:rPr>
          <w:lang w:val="sk-SK"/>
        </w:rPr>
        <w:t>.</w:t>
      </w:r>
      <w:r w:rsidR="008D79FE" w:rsidRPr="008D79FE">
        <w:rPr>
          <w:lang w:val="sk-SK"/>
        </w:rPr>
        <w:t>1</w:t>
      </w:r>
      <w:r w:rsidR="00986FA4">
        <w:rPr>
          <w:lang w:val="sk-SK"/>
        </w:rPr>
        <w:tab/>
      </w:r>
      <w:r w:rsidR="009339FF" w:rsidRPr="008D79FE">
        <w:rPr>
          <w:lang w:val="sk-SK"/>
        </w:rPr>
        <w:t xml:space="preserve">Správa o plnení uznesení MsZ s termínom plnenia do </w:t>
      </w:r>
      <w:r>
        <w:rPr>
          <w:lang w:val="sk-SK"/>
        </w:rPr>
        <w:t>07.11</w:t>
      </w:r>
      <w:r w:rsidR="001C3A21">
        <w:rPr>
          <w:lang w:val="sk-SK"/>
        </w:rPr>
        <w:t>.2024</w:t>
      </w:r>
    </w:p>
    <w:p w14:paraId="4E12798A" w14:textId="20F1B3CF" w:rsidR="009339FF" w:rsidRDefault="00693445" w:rsidP="0067281E">
      <w:pPr>
        <w:pStyle w:val="Bezriadkovania"/>
        <w:ind w:left="705" w:hanging="705"/>
        <w:jc w:val="both"/>
        <w:rPr>
          <w:rFonts w:ascii="Times New Roman" w:hAnsi="Times New Roman"/>
          <w:sz w:val="24"/>
          <w:szCs w:val="24"/>
        </w:rPr>
      </w:pPr>
      <w:bookmarkStart w:id="0" w:name="_Hlk30063073"/>
      <w:r>
        <w:rPr>
          <w:rFonts w:ascii="Times New Roman" w:hAnsi="Times New Roman"/>
          <w:sz w:val="24"/>
          <w:szCs w:val="24"/>
        </w:rPr>
        <w:t>2</w:t>
      </w:r>
      <w:r w:rsidR="009339FF" w:rsidRPr="008D79FE">
        <w:rPr>
          <w:rFonts w:ascii="Times New Roman" w:hAnsi="Times New Roman"/>
          <w:sz w:val="24"/>
          <w:szCs w:val="24"/>
        </w:rPr>
        <w:t>.2</w:t>
      </w:r>
      <w:bookmarkStart w:id="1" w:name="_Hlk73692986"/>
      <w:r w:rsidR="00986FA4">
        <w:rPr>
          <w:rFonts w:ascii="Times New Roman" w:hAnsi="Times New Roman"/>
          <w:sz w:val="24"/>
          <w:szCs w:val="24"/>
        </w:rPr>
        <w:tab/>
      </w:r>
      <w:r w:rsidR="009339FF" w:rsidRPr="008D79FE">
        <w:rPr>
          <w:rFonts w:ascii="Times New Roman" w:hAnsi="Times New Roman"/>
          <w:sz w:val="24"/>
          <w:szCs w:val="24"/>
        </w:rPr>
        <w:t xml:space="preserve">Správa HK o plnení uznesenia MsZ v Senici č. </w:t>
      </w:r>
      <w:bookmarkEnd w:id="1"/>
      <w:r w:rsidR="001C3A21">
        <w:rPr>
          <w:rFonts w:ascii="Times New Roman" w:hAnsi="Times New Roman"/>
          <w:sz w:val="24"/>
          <w:szCs w:val="24"/>
        </w:rPr>
        <w:t>8/2023/269/b</w:t>
      </w:r>
    </w:p>
    <w:bookmarkEnd w:id="0"/>
    <w:p w14:paraId="35CD8344" w14:textId="19F6BD81" w:rsidR="009339FF" w:rsidRDefault="00693445" w:rsidP="0067281E">
      <w:pPr>
        <w:pStyle w:val="Zkladntext"/>
      </w:pPr>
      <w:r>
        <w:t>3</w:t>
      </w:r>
      <w:r w:rsidR="009339FF" w:rsidRPr="008D79FE">
        <w:t>.1</w:t>
      </w:r>
      <w:r w:rsidR="00986FA4">
        <w:tab/>
      </w:r>
      <w:r w:rsidR="009339FF" w:rsidRPr="008D79FE">
        <w:t>Uznesenia prijaté na</w:t>
      </w:r>
      <w:r w:rsidR="007521AA" w:rsidRPr="008D79FE">
        <w:t xml:space="preserve"> </w:t>
      </w:r>
      <w:r w:rsidR="00AF5AB0">
        <w:t>1</w:t>
      </w:r>
      <w:r>
        <w:t>2</w:t>
      </w:r>
      <w:r w:rsidR="00E61F65">
        <w:t>.</w:t>
      </w:r>
      <w:r w:rsidR="009339FF" w:rsidRPr="008D79FE">
        <w:t xml:space="preserve"> zasadnutí MsZ dňa </w:t>
      </w:r>
      <w:r w:rsidR="009C2ECA">
        <w:t>19.09</w:t>
      </w:r>
      <w:r w:rsidR="00E61F65">
        <w:t>.202</w:t>
      </w:r>
      <w:r w:rsidR="00D81982">
        <w:t>4</w:t>
      </w:r>
    </w:p>
    <w:p w14:paraId="701ABBB8" w14:textId="49F97C0C" w:rsidR="00986FA4" w:rsidRDefault="00693445" w:rsidP="0067281E">
      <w:pPr>
        <w:jc w:val="both"/>
        <w:rPr>
          <w:lang w:val="sk-SK"/>
        </w:rPr>
      </w:pPr>
      <w:r>
        <w:rPr>
          <w:lang w:val="sk-SK"/>
        </w:rPr>
        <w:t>3</w:t>
      </w:r>
      <w:r w:rsidR="009339FF" w:rsidRPr="008D79FE">
        <w:rPr>
          <w:lang w:val="sk-SK"/>
        </w:rPr>
        <w:t>.</w:t>
      </w:r>
      <w:r w:rsidR="00C035CC">
        <w:rPr>
          <w:lang w:val="sk-SK"/>
        </w:rPr>
        <w:t>2</w:t>
      </w:r>
      <w:r w:rsidR="00986FA4">
        <w:rPr>
          <w:lang w:val="sk-SK"/>
        </w:rPr>
        <w:tab/>
      </w:r>
      <w:r w:rsidR="009339FF" w:rsidRPr="008D79FE">
        <w:rPr>
          <w:lang w:val="sk-SK"/>
        </w:rPr>
        <w:t xml:space="preserve">Uznesenia prijaté na </w:t>
      </w:r>
      <w:r w:rsidR="00AF5AB0">
        <w:rPr>
          <w:lang w:val="sk-SK"/>
        </w:rPr>
        <w:t>1</w:t>
      </w:r>
      <w:r>
        <w:rPr>
          <w:lang w:val="sk-SK"/>
        </w:rPr>
        <w:t>2</w:t>
      </w:r>
      <w:r w:rsidR="009339FF" w:rsidRPr="008D79FE">
        <w:rPr>
          <w:lang w:val="sk-SK"/>
        </w:rPr>
        <w:t xml:space="preserve">. zasadnutí MsR dňa </w:t>
      </w:r>
      <w:r>
        <w:rPr>
          <w:lang w:val="sk-SK"/>
        </w:rPr>
        <w:t>24.10.2024</w:t>
      </w:r>
    </w:p>
    <w:p w14:paraId="5C6CE79D" w14:textId="4A47E4B3" w:rsidR="009C2ECA" w:rsidRPr="00591454" w:rsidRDefault="009C2ECA" w:rsidP="009C2ECA">
      <w:pPr>
        <w:pStyle w:val="Zkladntext"/>
      </w:pPr>
      <w:r>
        <w:t>4</w:t>
      </w:r>
      <w:r w:rsidRPr="00591454">
        <w:t xml:space="preserve">. </w:t>
      </w:r>
      <w:r>
        <w:tab/>
      </w:r>
      <w:r w:rsidR="00AC6ED8">
        <w:t>Návrh na zmenu rozpočtu mesta na rok 2024</w:t>
      </w:r>
    </w:p>
    <w:p w14:paraId="58FE5FCE" w14:textId="2F029CAB" w:rsidR="009C2ECA" w:rsidRDefault="009C2ECA" w:rsidP="009C2ECA">
      <w:pPr>
        <w:pStyle w:val="Zkladntext"/>
      </w:pPr>
      <w:r>
        <w:t>5.</w:t>
      </w:r>
      <w:r w:rsidRPr="00591454">
        <w:t xml:space="preserve"> </w:t>
      </w:r>
      <w:r>
        <w:tab/>
        <w:t>Správa nezávislého audítora z auditu konsolidovanej účtovnej závierky k 31.12.2023</w:t>
      </w:r>
    </w:p>
    <w:p w14:paraId="31AE3FA6" w14:textId="6793C8F6" w:rsidR="009C2ECA" w:rsidRPr="00AF1718" w:rsidRDefault="009C2ECA" w:rsidP="009C2ECA">
      <w:pPr>
        <w:pStyle w:val="Zkladntext"/>
      </w:pPr>
      <w:r>
        <w:t xml:space="preserve">6. </w:t>
      </w:r>
      <w:r>
        <w:tab/>
      </w:r>
      <w:r w:rsidRPr="00AF1718">
        <w:t xml:space="preserve">Opatrenia mesta na zabezpečenie zimného vykurovacieho obdobia </w:t>
      </w:r>
      <w:r>
        <w:t>2024-2025</w:t>
      </w:r>
    </w:p>
    <w:p w14:paraId="04CC86AB" w14:textId="054B8B6B" w:rsidR="009C2ECA" w:rsidRDefault="009C2ECA" w:rsidP="009C2ECA">
      <w:pPr>
        <w:ind w:left="705" w:hanging="705"/>
        <w:jc w:val="both"/>
        <w:rPr>
          <w:lang w:val="sk-SK"/>
        </w:rPr>
      </w:pPr>
      <w:r>
        <w:rPr>
          <w:lang w:val="sk-SK"/>
        </w:rPr>
        <w:t xml:space="preserve">7. </w:t>
      </w:r>
      <w:r>
        <w:rPr>
          <w:lang w:val="sk-SK"/>
        </w:rPr>
        <w:tab/>
      </w:r>
      <w:r w:rsidRPr="008D068D">
        <w:rPr>
          <w:lang w:val="sk-SK"/>
        </w:rPr>
        <w:t xml:space="preserve">Informatívna správa o </w:t>
      </w:r>
      <w:proofErr w:type="spellStart"/>
      <w:r w:rsidRPr="008D068D">
        <w:rPr>
          <w:lang w:val="sk-SK"/>
        </w:rPr>
        <w:t>výchovno</w:t>
      </w:r>
      <w:proofErr w:type="spellEnd"/>
      <w:r w:rsidRPr="008D068D">
        <w:rPr>
          <w:lang w:val="sk-SK"/>
        </w:rPr>
        <w:t xml:space="preserve"> - vzdelávacej činnosti, jej výsledkoch a podmienkach škôl a </w:t>
      </w:r>
      <w:r w:rsidRPr="00F94B98">
        <w:rPr>
          <w:lang w:val="sk-SK"/>
        </w:rPr>
        <w:t>školských zariadení na území mesta Senica za školský rok 202</w:t>
      </w:r>
      <w:r>
        <w:rPr>
          <w:lang w:val="sk-SK"/>
        </w:rPr>
        <w:t>3-2024</w:t>
      </w:r>
    </w:p>
    <w:p w14:paraId="35570CE9" w14:textId="5B30B933" w:rsidR="009C2ECA" w:rsidRDefault="009C2ECA" w:rsidP="009C2ECA">
      <w:pPr>
        <w:ind w:left="705" w:hanging="705"/>
        <w:jc w:val="both"/>
        <w:rPr>
          <w:lang w:val="sk-SK"/>
        </w:rPr>
      </w:pPr>
      <w:r>
        <w:rPr>
          <w:lang w:val="sk-SK"/>
        </w:rPr>
        <w:t>8</w:t>
      </w:r>
      <w:r w:rsidRPr="00685138">
        <w:rPr>
          <w:lang w:val="sk-SK"/>
        </w:rPr>
        <w:t xml:space="preserve">. </w:t>
      </w:r>
      <w:r>
        <w:rPr>
          <w:lang w:val="sk-SK"/>
        </w:rPr>
        <w:tab/>
      </w:r>
      <w:r w:rsidRPr="006F62EF">
        <w:rPr>
          <w:lang w:val="sk-SK"/>
        </w:rPr>
        <w:t>Návrh Dodatku č. 2</w:t>
      </w:r>
      <w:r>
        <w:rPr>
          <w:lang w:val="sk-SK"/>
        </w:rPr>
        <w:t>/2024</w:t>
      </w:r>
      <w:r w:rsidRPr="006F62EF">
        <w:rPr>
          <w:lang w:val="sk-SK"/>
        </w:rPr>
        <w:t xml:space="preserve"> Všeobecne záväzného nariadenia mesta Senica č. 75/2022 o určení pravidiel času predaja v obchode a času prevádzky služieb na území mesta Senica</w:t>
      </w:r>
    </w:p>
    <w:p w14:paraId="679728B9" w14:textId="19C598E5" w:rsidR="009C2ECA" w:rsidRDefault="009C2ECA" w:rsidP="009C2ECA">
      <w:pPr>
        <w:pStyle w:val="Zkladntext"/>
      </w:pPr>
      <w:r>
        <w:t>9</w:t>
      </w:r>
      <w:r w:rsidRPr="00F94B98">
        <w:t>.</w:t>
      </w:r>
      <w:r>
        <w:t xml:space="preserve"> </w:t>
      </w:r>
      <w:r>
        <w:tab/>
      </w:r>
      <w:r w:rsidRPr="00F94B98">
        <w:t>Dispozície s</w:t>
      </w:r>
      <w:r>
        <w:t> </w:t>
      </w:r>
      <w:r w:rsidRPr="00F94B98">
        <w:t>majetkom</w:t>
      </w:r>
    </w:p>
    <w:p w14:paraId="493E1A35" w14:textId="1D1B878B" w:rsidR="009C2ECA" w:rsidRDefault="009C2ECA" w:rsidP="009C2ECA">
      <w:pPr>
        <w:pStyle w:val="Zkladntext"/>
      </w:pPr>
      <w:r>
        <w:t xml:space="preserve">10.1 </w:t>
      </w:r>
      <w:r>
        <w:tab/>
        <w:t>Návrh na zmenu člena Komisie mládeže</w:t>
      </w:r>
    </w:p>
    <w:p w14:paraId="6E803453" w14:textId="5997CAC3" w:rsidR="009C2ECA" w:rsidRDefault="009C2ECA" w:rsidP="009C2ECA">
      <w:pPr>
        <w:pStyle w:val="Zkladntext"/>
      </w:pPr>
      <w:r>
        <w:t xml:space="preserve">10.2 </w:t>
      </w:r>
      <w:r>
        <w:tab/>
        <w:t>Návrh na zmenu člena Komisie pre výstavbu, územné plánovanie, dopravu</w:t>
      </w:r>
    </w:p>
    <w:p w14:paraId="2BC3D99F" w14:textId="31C2882F" w:rsidR="009C2ECA" w:rsidRDefault="009C2ECA" w:rsidP="009C2ECA">
      <w:pPr>
        <w:pStyle w:val="Zkladntext"/>
      </w:pPr>
      <w:r>
        <w:t xml:space="preserve">10.3 </w:t>
      </w:r>
      <w:r>
        <w:tab/>
        <w:t>Návrh na zmenu v Redakčnej rade Naša Senica</w:t>
      </w:r>
    </w:p>
    <w:p w14:paraId="6C182476" w14:textId="3F8CAE24" w:rsidR="009C2ECA" w:rsidRDefault="009C2ECA" w:rsidP="009C2ECA">
      <w:pPr>
        <w:pStyle w:val="Zkladntext"/>
      </w:pPr>
      <w:r>
        <w:t>10.4</w:t>
      </w:r>
      <w:r>
        <w:tab/>
        <w:t>Návrh na zmenu v Komisii športu</w:t>
      </w:r>
    </w:p>
    <w:p w14:paraId="26E1904F" w14:textId="0DDD44A0" w:rsidR="009C2ECA" w:rsidRDefault="009C2ECA" w:rsidP="009C2ECA">
      <w:pPr>
        <w:pStyle w:val="Zkladntext"/>
      </w:pPr>
      <w:r>
        <w:t>10.5</w:t>
      </w:r>
      <w:r>
        <w:tab/>
        <w:t>Návrh na zmenu v Komisii pre správu mestského majetku</w:t>
      </w:r>
    </w:p>
    <w:p w14:paraId="7C9E7142" w14:textId="20AB3F9F" w:rsidR="00923F6C" w:rsidRDefault="00923F6C" w:rsidP="009C2ECA">
      <w:pPr>
        <w:pStyle w:val="Zkladntext"/>
      </w:pPr>
      <w:r>
        <w:t>11.1</w:t>
      </w:r>
      <w:r>
        <w:tab/>
        <w:t>Správa z kontroly plnenia rozpočtu mesta Senica k 30.06.2024</w:t>
      </w:r>
      <w:bookmarkStart w:id="2" w:name="_GoBack"/>
      <w:bookmarkEnd w:id="2"/>
    </w:p>
    <w:p w14:paraId="4A0D7E10" w14:textId="1B2417F8" w:rsidR="009C2ECA" w:rsidRDefault="009C2ECA" w:rsidP="009C2ECA">
      <w:pPr>
        <w:pStyle w:val="Zkladntext"/>
      </w:pPr>
      <w:r>
        <w:t>11</w:t>
      </w:r>
      <w:r w:rsidRPr="00AF1718">
        <w:t>.</w:t>
      </w:r>
      <w:r w:rsidR="00923F6C">
        <w:t>2</w:t>
      </w:r>
      <w:r>
        <w:t xml:space="preserve"> </w:t>
      </w:r>
      <w:r>
        <w:tab/>
      </w:r>
      <w:r w:rsidRPr="00AF1718">
        <w:t>Správa o činnosti hlavn</w:t>
      </w:r>
      <w:r>
        <w:t>ého</w:t>
      </w:r>
      <w:r w:rsidRPr="00AF1718">
        <w:t xml:space="preserve"> kontrolór</w:t>
      </w:r>
      <w:r>
        <w:t>a</w:t>
      </w:r>
      <w:r w:rsidRPr="00AF1718">
        <w:t xml:space="preserve"> za III. štvrťrok 202</w:t>
      </w:r>
      <w:r>
        <w:t>4</w:t>
      </w:r>
    </w:p>
    <w:p w14:paraId="2CB2F891" w14:textId="033E8F37" w:rsidR="00D10F56" w:rsidRPr="000B1C77" w:rsidRDefault="00D76201" w:rsidP="0067281E">
      <w:pPr>
        <w:pStyle w:val="Zkladntext"/>
        <w:rPr>
          <w:szCs w:val="24"/>
        </w:rPr>
      </w:pPr>
      <w:r>
        <w:rPr>
          <w:szCs w:val="24"/>
        </w:rPr>
        <w:t>1</w:t>
      </w:r>
      <w:r w:rsidR="009C2ECA">
        <w:rPr>
          <w:szCs w:val="24"/>
        </w:rPr>
        <w:t>2</w:t>
      </w:r>
      <w:r w:rsidR="00D10F56" w:rsidRPr="000B1C77">
        <w:rPr>
          <w:szCs w:val="24"/>
        </w:rPr>
        <w:t>.</w:t>
      </w:r>
      <w:r w:rsidR="00D10F56">
        <w:rPr>
          <w:szCs w:val="24"/>
        </w:rPr>
        <w:tab/>
      </w:r>
      <w:r w:rsidR="00D10F56" w:rsidRPr="000B1C77">
        <w:rPr>
          <w:szCs w:val="24"/>
        </w:rPr>
        <w:t>Interpelácie</w:t>
      </w:r>
    </w:p>
    <w:p w14:paraId="6335CBE3" w14:textId="526D25D1" w:rsidR="00D10F56" w:rsidRDefault="009C2ECA" w:rsidP="0067281E">
      <w:pPr>
        <w:pStyle w:val="Zkladntext"/>
        <w:rPr>
          <w:szCs w:val="24"/>
        </w:rPr>
      </w:pPr>
      <w:r>
        <w:rPr>
          <w:szCs w:val="24"/>
        </w:rPr>
        <w:t>13</w:t>
      </w:r>
      <w:r w:rsidR="00D10F56" w:rsidRPr="000B1C77">
        <w:rPr>
          <w:szCs w:val="24"/>
        </w:rPr>
        <w:t xml:space="preserve">.  </w:t>
      </w:r>
      <w:r w:rsidR="00D10F56">
        <w:rPr>
          <w:szCs w:val="24"/>
        </w:rPr>
        <w:tab/>
      </w:r>
      <w:r w:rsidR="00D10F56" w:rsidRPr="000B1C77">
        <w:rPr>
          <w:szCs w:val="24"/>
        </w:rPr>
        <w:t>Záver</w:t>
      </w:r>
    </w:p>
    <w:p w14:paraId="2C3E1E14" w14:textId="4C93FB61" w:rsidR="00F6531F" w:rsidRDefault="00F6531F" w:rsidP="00D10F56">
      <w:pPr>
        <w:pStyle w:val="Zkladntext"/>
        <w:rPr>
          <w:szCs w:val="24"/>
        </w:rPr>
      </w:pPr>
    </w:p>
    <w:p w14:paraId="72838F1F" w14:textId="05BA53FD" w:rsidR="00B13E75" w:rsidRDefault="00B13E75" w:rsidP="00D10F56">
      <w:pPr>
        <w:pStyle w:val="Zkladntext"/>
        <w:rPr>
          <w:szCs w:val="24"/>
        </w:rPr>
      </w:pPr>
    </w:p>
    <w:p w14:paraId="5834B9E5" w14:textId="77777777" w:rsidR="00DD6F85" w:rsidRDefault="00DD6F85" w:rsidP="00D10F56">
      <w:pPr>
        <w:pStyle w:val="Zkladntext"/>
        <w:rPr>
          <w:szCs w:val="24"/>
        </w:rPr>
      </w:pPr>
    </w:p>
    <w:p w14:paraId="6CCB97AF" w14:textId="77777777" w:rsidR="00D10F56" w:rsidRDefault="00D10F56" w:rsidP="00D10F56">
      <w:pPr>
        <w:ind w:left="4956" w:firstLine="708"/>
        <w:rPr>
          <w:b/>
          <w:lang w:val="sk-SK"/>
        </w:rPr>
      </w:pPr>
      <w:r w:rsidRPr="00625237">
        <w:rPr>
          <w:b/>
          <w:lang w:val="sk-SK"/>
        </w:rPr>
        <w:t>Ing. Mgr. Martin Džačovsk</w:t>
      </w:r>
      <w:r>
        <w:rPr>
          <w:b/>
          <w:lang w:val="sk-SK"/>
        </w:rPr>
        <w:t>ý</w:t>
      </w:r>
      <w:r w:rsidRPr="00625237">
        <w:rPr>
          <w:b/>
          <w:lang w:val="sk-SK"/>
        </w:rPr>
        <w:t xml:space="preserve">                                                                                              </w:t>
      </w:r>
      <w:r>
        <w:rPr>
          <w:b/>
          <w:lang w:val="sk-SK"/>
        </w:rPr>
        <w:t xml:space="preserve">      </w:t>
      </w:r>
    </w:p>
    <w:p w14:paraId="39E0163A" w14:textId="38ED610E" w:rsidR="00FA72C5" w:rsidRPr="009465D5" w:rsidRDefault="00D10F56" w:rsidP="00D10F56">
      <w:pPr>
        <w:pStyle w:val="Zkladntext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Pr="00625237">
        <w:rPr>
          <w:b/>
        </w:rPr>
        <w:t>primátor mesta Senica</w:t>
      </w:r>
      <w:r w:rsidR="009339FF">
        <w:t xml:space="preserve">                                                                            </w:t>
      </w:r>
      <w:r w:rsidR="00BD3643">
        <w:t xml:space="preserve">     </w:t>
      </w:r>
      <w:r w:rsidR="009339FF">
        <w:t xml:space="preserve">   </w:t>
      </w:r>
      <w:r w:rsidR="00C04C53">
        <w:t xml:space="preserve"> </w:t>
      </w:r>
      <w:r w:rsidR="00E140E7">
        <w:t xml:space="preserve"> </w:t>
      </w:r>
      <w:r w:rsidR="00581F11">
        <w:t xml:space="preserve"> </w:t>
      </w:r>
    </w:p>
    <w:sectPr w:rsidR="00FA72C5" w:rsidRPr="009465D5" w:rsidSect="00EF053A">
      <w:headerReference w:type="default" r:id="rId10"/>
      <w:pgSz w:w="11906" w:h="16838" w:code="9"/>
      <w:pgMar w:top="1843" w:right="1417" w:bottom="1135" w:left="1417" w:header="90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49478" w14:textId="77777777" w:rsidR="000B7F57" w:rsidRDefault="000B7F57">
      <w:r>
        <w:separator/>
      </w:r>
    </w:p>
  </w:endnote>
  <w:endnote w:type="continuationSeparator" w:id="0">
    <w:p w14:paraId="5F76F44D" w14:textId="77777777" w:rsidR="000B7F57" w:rsidRDefault="000B7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E6BEB" w14:textId="77777777" w:rsidR="000B7F57" w:rsidRDefault="000B7F57">
      <w:r>
        <w:separator/>
      </w:r>
    </w:p>
  </w:footnote>
  <w:footnote w:type="continuationSeparator" w:id="0">
    <w:p w14:paraId="4582C754" w14:textId="77777777" w:rsidR="000B7F57" w:rsidRDefault="000B7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5291" w14:textId="77777777" w:rsidR="006E2712" w:rsidRDefault="003102E2" w:rsidP="006E2712">
    <w:pPr>
      <w:pStyle w:val="Hlavika"/>
      <w:jc w:val="center"/>
      <w:rPr>
        <w:lang w:val="sk-SK"/>
      </w:rPr>
    </w:pPr>
    <w:r>
      <w:rPr>
        <w:lang w:val="sk-SK"/>
      </w:rPr>
      <w:t xml:space="preserve">MESTO </w:t>
    </w:r>
    <w:r w:rsidR="006E2712">
      <w:rPr>
        <w:lang w:val="sk-SK"/>
      </w:rPr>
      <w:t>SENICA</w:t>
    </w:r>
  </w:p>
  <w:p w14:paraId="7BB1433D" w14:textId="77777777" w:rsidR="003102E2" w:rsidRPr="003102E2" w:rsidRDefault="003102E2" w:rsidP="006E2712">
    <w:pPr>
      <w:pStyle w:val="Hlavika"/>
      <w:jc w:val="center"/>
      <w:rPr>
        <w:sz w:val="22"/>
        <w:szCs w:val="22"/>
        <w:lang w:val="sk-SK"/>
      </w:rPr>
    </w:pPr>
    <w:r w:rsidRPr="003102E2">
      <w:rPr>
        <w:sz w:val="22"/>
        <w:szCs w:val="22"/>
        <w:lang w:val="sk-SK"/>
      </w:rPr>
      <w:t>MESTSKÝ ÚRAD SENICA</w:t>
    </w:r>
  </w:p>
  <w:p w14:paraId="5A6D6EB3" w14:textId="77777777" w:rsidR="006E2712" w:rsidRPr="006E2712" w:rsidRDefault="006E2712" w:rsidP="006E2712">
    <w:pPr>
      <w:pStyle w:val="Hlavika"/>
      <w:jc w:val="center"/>
      <w:rPr>
        <w:lang w:val="sk-SK"/>
      </w:rPr>
    </w:pPr>
    <w:r>
      <w:rPr>
        <w:lang w:val="sk-SK"/>
      </w:rPr>
      <w:t xml:space="preserve">Štefánikova 1408/56, </w:t>
    </w:r>
    <w:r w:rsidR="00D542B9">
      <w:rPr>
        <w:lang w:val="sk-SK"/>
      </w:rPr>
      <w:t>905 25 Senica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72D7F"/>
    <w:multiLevelType w:val="multilevel"/>
    <w:tmpl w:val="11E4A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1" w15:restartNumberingAfterBreak="0">
    <w:nsid w:val="27BB7148"/>
    <w:multiLevelType w:val="multilevel"/>
    <w:tmpl w:val="3E0002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0F1187A"/>
    <w:multiLevelType w:val="multilevel"/>
    <w:tmpl w:val="8FBA7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2823F23"/>
    <w:multiLevelType w:val="hybridMultilevel"/>
    <w:tmpl w:val="4DBCAD0A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63"/>
    <w:rsid w:val="00003467"/>
    <w:rsid w:val="000041A6"/>
    <w:rsid w:val="0000492A"/>
    <w:rsid w:val="0000620B"/>
    <w:rsid w:val="00006EBA"/>
    <w:rsid w:val="00012BD1"/>
    <w:rsid w:val="00014162"/>
    <w:rsid w:val="00014A06"/>
    <w:rsid w:val="00022D3D"/>
    <w:rsid w:val="00026BA8"/>
    <w:rsid w:val="000324C0"/>
    <w:rsid w:val="000329EE"/>
    <w:rsid w:val="000402A4"/>
    <w:rsid w:val="00040F2C"/>
    <w:rsid w:val="00042034"/>
    <w:rsid w:val="00044E9D"/>
    <w:rsid w:val="0004652A"/>
    <w:rsid w:val="00046C04"/>
    <w:rsid w:val="00066003"/>
    <w:rsid w:val="00066829"/>
    <w:rsid w:val="00066C7F"/>
    <w:rsid w:val="00066D8C"/>
    <w:rsid w:val="00067197"/>
    <w:rsid w:val="0007189C"/>
    <w:rsid w:val="00075CC7"/>
    <w:rsid w:val="00081AFC"/>
    <w:rsid w:val="00082A7C"/>
    <w:rsid w:val="0008346F"/>
    <w:rsid w:val="000A0273"/>
    <w:rsid w:val="000A34B7"/>
    <w:rsid w:val="000A46AE"/>
    <w:rsid w:val="000A4B85"/>
    <w:rsid w:val="000A5CCC"/>
    <w:rsid w:val="000A7962"/>
    <w:rsid w:val="000B17E4"/>
    <w:rsid w:val="000B26C3"/>
    <w:rsid w:val="000B3977"/>
    <w:rsid w:val="000B4860"/>
    <w:rsid w:val="000B59D6"/>
    <w:rsid w:val="000B7F57"/>
    <w:rsid w:val="000C0070"/>
    <w:rsid w:val="000C1999"/>
    <w:rsid w:val="000C6F3D"/>
    <w:rsid w:val="000C7FF2"/>
    <w:rsid w:val="000D37D1"/>
    <w:rsid w:val="000D555E"/>
    <w:rsid w:val="000E39AD"/>
    <w:rsid w:val="000E5B4A"/>
    <w:rsid w:val="000F2FAD"/>
    <w:rsid w:val="000F430D"/>
    <w:rsid w:val="000F4B17"/>
    <w:rsid w:val="000F50BC"/>
    <w:rsid w:val="00103A71"/>
    <w:rsid w:val="00106448"/>
    <w:rsid w:val="00110D48"/>
    <w:rsid w:val="00111CDB"/>
    <w:rsid w:val="00115844"/>
    <w:rsid w:val="00131423"/>
    <w:rsid w:val="001315CE"/>
    <w:rsid w:val="00135434"/>
    <w:rsid w:val="001365A5"/>
    <w:rsid w:val="00137EC6"/>
    <w:rsid w:val="001422B3"/>
    <w:rsid w:val="00143C8C"/>
    <w:rsid w:val="0014502A"/>
    <w:rsid w:val="00145632"/>
    <w:rsid w:val="0015136B"/>
    <w:rsid w:val="00157E64"/>
    <w:rsid w:val="0017166F"/>
    <w:rsid w:val="00172040"/>
    <w:rsid w:val="001728AE"/>
    <w:rsid w:val="00173EC6"/>
    <w:rsid w:val="001818C5"/>
    <w:rsid w:val="0019190C"/>
    <w:rsid w:val="00192E03"/>
    <w:rsid w:val="00196B92"/>
    <w:rsid w:val="00197A90"/>
    <w:rsid w:val="001A04DC"/>
    <w:rsid w:val="001A23C4"/>
    <w:rsid w:val="001B2FC9"/>
    <w:rsid w:val="001B5004"/>
    <w:rsid w:val="001B79FB"/>
    <w:rsid w:val="001C3A21"/>
    <w:rsid w:val="001D1BDA"/>
    <w:rsid w:val="001E234C"/>
    <w:rsid w:val="001E4173"/>
    <w:rsid w:val="001F7D61"/>
    <w:rsid w:val="00200877"/>
    <w:rsid w:val="00207464"/>
    <w:rsid w:val="00210BE5"/>
    <w:rsid w:val="00212A6B"/>
    <w:rsid w:val="0021393D"/>
    <w:rsid w:val="00217C46"/>
    <w:rsid w:val="00217E0D"/>
    <w:rsid w:val="00217F62"/>
    <w:rsid w:val="002269BC"/>
    <w:rsid w:val="002274B9"/>
    <w:rsid w:val="00227A8F"/>
    <w:rsid w:val="002355DE"/>
    <w:rsid w:val="002431DB"/>
    <w:rsid w:val="00243516"/>
    <w:rsid w:val="0025097C"/>
    <w:rsid w:val="002519D5"/>
    <w:rsid w:val="00253F84"/>
    <w:rsid w:val="00254177"/>
    <w:rsid w:val="0025608E"/>
    <w:rsid w:val="00256593"/>
    <w:rsid w:val="00256D36"/>
    <w:rsid w:val="00257E25"/>
    <w:rsid w:val="0026411C"/>
    <w:rsid w:val="00266231"/>
    <w:rsid w:val="0027263D"/>
    <w:rsid w:val="0028259B"/>
    <w:rsid w:val="00285BF5"/>
    <w:rsid w:val="002903B7"/>
    <w:rsid w:val="00291365"/>
    <w:rsid w:val="00293F2E"/>
    <w:rsid w:val="00295649"/>
    <w:rsid w:val="002964CA"/>
    <w:rsid w:val="002A6014"/>
    <w:rsid w:val="002B2137"/>
    <w:rsid w:val="002B3A82"/>
    <w:rsid w:val="002B70A8"/>
    <w:rsid w:val="002B7B4D"/>
    <w:rsid w:val="002C05D4"/>
    <w:rsid w:val="002C331C"/>
    <w:rsid w:val="002C4DE8"/>
    <w:rsid w:val="002C6F41"/>
    <w:rsid w:val="002C7D42"/>
    <w:rsid w:val="002D03CD"/>
    <w:rsid w:val="002E1953"/>
    <w:rsid w:val="002E72C7"/>
    <w:rsid w:val="002E74D3"/>
    <w:rsid w:val="002E76D3"/>
    <w:rsid w:val="00301609"/>
    <w:rsid w:val="00304E9F"/>
    <w:rsid w:val="00307DBA"/>
    <w:rsid w:val="003102E2"/>
    <w:rsid w:val="00310F11"/>
    <w:rsid w:val="00320F86"/>
    <w:rsid w:val="00321B2A"/>
    <w:rsid w:val="003225FC"/>
    <w:rsid w:val="00327591"/>
    <w:rsid w:val="003352A6"/>
    <w:rsid w:val="00336174"/>
    <w:rsid w:val="00336D1D"/>
    <w:rsid w:val="00337922"/>
    <w:rsid w:val="00340AC8"/>
    <w:rsid w:val="00341A9C"/>
    <w:rsid w:val="00343E92"/>
    <w:rsid w:val="0035013D"/>
    <w:rsid w:val="00353391"/>
    <w:rsid w:val="00356A89"/>
    <w:rsid w:val="0036026D"/>
    <w:rsid w:val="00361139"/>
    <w:rsid w:val="00364972"/>
    <w:rsid w:val="00377761"/>
    <w:rsid w:val="00381F78"/>
    <w:rsid w:val="003840EF"/>
    <w:rsid w:val="00385C04"/>
    <w:rsid w:val="00387B1C"/>
    <w:rsid w:val="00394471"/>
    <w:rsid w:val="003955FC"/>
    <w:rsid w:val="003B239E"/>
    <w:rsid w:val="003B7CFF"/>
    <w:rsid w:val="003C0A0E"/>
    <w:rsid w:val="003C3552"/>
    <w:rsid w:val="003C689B"/>
    <w:rsid w:val="003D1CB9"/>
    <w:rsid w:val="003D22DA"/>
    <w:rsid w:val="003D67C7"/>
    <w:rsid w:val="003E072B"/>
    <w:rsid w:val="003E5FA6"/>
    <w:rsid w:val="003E6487"/>
    <w:rsid w:val="003F0230"/>
    <w:rsid w:val="003F05F9"/>
    <w:rsid w:val="003F49C5"/>
    <w:rsid w:val="0040572B"/>
    <w:rsid w:val="00406714"/>
    <w:rsid w:val="00406B35"/>
    <w:rsid w:val="00410B01"/>
    <w:rsid w:val="004117C9"/>
    <w:rsid w:val="004212AC"/>
    <w:rsid w:val="0042343F"/>
    <w:rsid w:val="00424112"/>
    <w:rsid w:val="004322C9"/>
    <w:rsid w:val="00432CB8"/>
    <w:rsid w:val="0043499D"/>
    <w:rsid w:val="00435621"/>
    <w:rsid w:val="00435B29"/>
    <w:rsid w:val="004373AA"/>
    <w:rsid w:val="004378FD"/>
    <w:rsid w:val="0044311C"/>
    <w:rsid w:val="00446A93"/>
    <w:rsid w:val="00446FA3"/>
    <w:rsid w:val="00446FF9"/>
    <w:rsid w:val="0045060E"/>
    <w:rsid w:val="004514E2"/>
    <w:rsid w:val="00453722"/>
    <w:rsid w:val="00454C0F"/>
    <w:rsid w:val="00457DAA"/>
    <w:rsid w:val="0046165E"/>
    <w:rsid w:val="00463D56"/>
    <w:rsid w:val="004661FA"/>
    <w:rsid w:val="004705F7"/>
    <w:rsid w:val="00473787"/>
    <w:rsid w:val="00473823"/>
    <w:rsid w:val="004801B2"/>
    <w:rsid w:val="0048390F"/>
    <w:rsid w:val="0048704C"/>
    <w:rsid w:val="00490744"/>
    <w:rsid w:val="00495A85"/>
    <w:rsid w:val="004A6CF1"/>
    <w:rsid w:val="004B4130"/>
    <w:rsid w:val="004C57B8"/>
    <w:rsid w:val="004D5EC3"/>
    <w:rsid w:val="004D75DE"/>
    <w:rsid w:val="004F1311"/>
    <w:rsid w:val="004F2307"/>
    <w:rsid w:val="004F28D9"/>
    <w:rsid w:val="004F4227"/>
    <w:rsid w:val="004F569F"/>
    <w:rsid w:val="004F6ED7"/>
    <w:rsid w:val="005041B0"/>
    <w:rsid w:val="00507905"/>
    <w:rsid w:val="00510E34"/>
    <w:rsid w:val="00512DD4"/>
    <w:rsid w:val="00525BDF"/>
    <w:rsid w:val="00527BA2"/>
    <w:rsid w:val="00530BD2"/>
    <w:rsid w:val="00531D43"/>
    <w:rsid w:val="00542185"/>
    <w:rsid w:val="00543BA6"/>
    <w:rsid w:val="00550EC6"/>
    <w:rsid w:val="00555E45"/>
    <w:rsid w:val="005638A5"/>
    <w:rsid w:val="00566108"/>
    <w:rsid w:val="005676A2"/>
    <w:rsid w:val="005816F9"/>
    <w:rsid w:val="00581F11"/>
    <w:rsid w:val="00592AA8"/>
    <w:rsid w:val="005943D8"/>
    <w:rsid w:val="00595DA6"/>
    <w:rsid w:val="005A137D"/>
    <w:rsid w:val="005A4AA8"/>
    <w:rsid w:val="005A51EA"/>
    <w:rsid w:val="005A609C"/>
    <w:rsid w:val="005B01D7"/>
    <w:rsid w:val="005B306E"/>
    <w:rsid w:val="005B5714"/>
    <w:rsid w:val="005B5F03"/>
    <w:rsid w:val="005B7A80"/>
    <w:rsid w:val="005C10B0"/>
    <w:rsid w:val="005C1DEC"/>
    <w:rsid w:val="005C32A2"/>
    <w:rsid w:val="005C3FA0"/>
    <w:rsid w:val="005C4F39"/>
    <w:rsid w:val="005C611A"/>
    <w:rsid w:val="005C6CD1"/>
    <w:rsid w:val="005D1202"/>
    <w:rsid w:val="005D2372"/>
    <w:rsid w:val="005D3DC5"/>
    <w:rsid w:val="005E3CFF"/>
    <w:rsid w:val="005E75F8"/>
    <w:rsid w:val="005E7890"/>
    <w:rsid w:val="005E793E"/>
    <w:rsid w:val="005F1701"/>
    <w:rsid w:val="005F2BE2"/>
    <w:rsid w:val="005F757C"/>
    <w:rsid w:val="00602981"/>
    <w:rsid w:val="00604C50"/>
    <w:rsid w:val="00606970"/>
    <w:rsid w:val="00611EBB"/>
    <w:rsid w:val="00612392"/>
    <w:rsid w:val="00617E02"/>
    <w:rsid w:val="00621BFC"/>
    <w:rsid w:val="00621F9B"/>
    <w:rsid w:val="00622EDA"/>
    <w:rsid w:val="00623034"/>
    <w:rsid w:val="006305DD"/>
    <w:rsid w:val="00631286"/>
    <w:rsid w:val="00635CAA"/>
    <w:rsid w:val="0064080F"/>
    <w:rsid w:val="00646188"/>
    <w:rsid w:val="00651A25"/>
    <w:rsid w:val="006520C4"/>
    <w:rsid w:val="0065730A"/>
    <w:rsid w:val="00663D03"/>
    <w:rsid w:val="00664657"/>
    <w:rsid w:val="0067281E"/>
    <w:rsid w:val="00673DF3"/>
    <w:rsid w:val="00677823"/>
    <w:rsid w:val="00683CF0"/>
    <w:rsid w:val="00693445"/>
    <w:rsid w:val="00697459"/>
    <w:rsid w:val="006A25CC"/>
    <w:rsid w:val="006A4D7E"/>
    <w:rsid w:val="006B3013"/>
    <w:rsid w:val="006B64F1"/>
    <w:rsid w:val="006C6EBA"/>
    <w:rsid w:val="006D2F19"/>
    <w:rsid w:val="006D4850"/>
    <w:rsid w:val="006D49AB"/>
    <w:rsid w:val="006E051F"/>
    <w:rsid w:val="006E07BB"/>
    <w:rsid w:val="006E2510"/>
    <w:rsid w:val="006E2712"/>
    <w:rsid w:val="006E717D"/>
    <w:rsid w:val="006F0557"/>
    <w:rsid w:val="006F3FFF"/>
    <w:rsid w:val="006F51EE"/>
    <w:rsid w:val="00700C69"/>
    <w:rsid w:val="00703869"/>
    <w:rsid w:val="00704E5F"/>
    <w:rsid w:val="0071143E"/>
    <w:rsid w:val="00711B6A"/>
    <w:rsid w:val="00713419"/>
    <w:rsid w:val="007165CA"/>
    <w:rsid w:val="00723FCF"/>
    <w:rsid w:val="00727C84"/>
    <w:rsid w:val="00733441"/>
    <w:rsid w:val="00737269"/>
    <w:rsid w:val="00737E98"/>
    <w:rsid w:val="0074057F"/>
    <w:rsid w:val="0075173E"/>
    <w:rsid w:val="007521AA"/>
    <w:rsid w:val="0075780F"/>
    <w:rsid w:val="00757DAF"/>
    <w:rsid w:val="00761D1C"/>
    <w:rsid w:val="007641AA"/>
    <w:rsid w:val="007656EE"/>
    <w:rsid w:val="007733F8"/>
    <w:rsid w:val="00774397"/>
    <w:rsid w:val="00782712"/>
    <w:rsid w:val="00782874"/>
    <w:rsid w:val="0078437D"/>
    <w:rsid w:val="00786ED3"/>
    <w:rsid w:val="00787864"/>
    <w:rsid w:val="007903CB"/>
    <w:rsid w:val="007947F0"/>
    <w:rsid w:val="007A4DBC"/>
    <w:rsid w:val="007A71B2"/>
    <w:rsid w:val="007B0479"/>
    <w:rsid w:val="007B0B5F"/>
    <w:rsid w:val="007B1F85"/>
    <w:rsid w:val="007B232F"/>
    <w:rsid w:val="007B26DB"/>
    <w:rsid w:val="007B32D0"/>
    <w:rsid w:val="007C4707"/>
    <w:rsid w:val="007C60C7"/>
    <w:rsid w:val="007D7B44"/>
    <w:rsid w:val="007E15E2"/>
    <w:rsid w:val="007F0543"/>
    <w:rsid w:val="007F1303"/>
    <w:rsid w:val="007F1A8B"/>
    <w:rsid w:val="008000ED"/>
    <w:rsid w:val="00801F8D"/>
    <w:rsid w:val="00815648"/>
    <w:rsid w:val="0082423E"/>
    <w:rsid w:val="008350D6"/>
    <w:rsid w:val="008360DB"/>
    <w:rsid w:val="00841851"/>
    <w:rsid w:val="00841A8F"/>
    <w:rsid w:val="0084218B"/>
    <w:rsid w:val="008509B3"/>
    <w:rsid w:val="0085313E"/>
    <w:rsid w:val="008567E1"/>
    <w:rsid w:val="008611B7"/>
    <w:rsid w:val="00865EBF"/>
    <w:rsid w:val="00866FB5"/>
    <w:rsid w:val="0087258C"/>
    <w:rsid w:val="00873E2E"/>
    <w:rsid w:val="008766A5"/>
    <w:rsid w:val="0088313E"/>
    <w:rsid w:val="00886586"/>
    <w:rsid w:val="00887D62"/>
    <w:rsid w:val="00891FFA"/>
    <w:rsid w:val="00895266"/>
    <w:rsid w:val="00897A43"/>
    <w:rsid w:val="008A035B"/>
    <w:rsid w:val="008A6B19"/>
    <w:rsid w:val="008B66B1"/>
    <w:rsid w:val="008B6820"/>
    <w:rsid w:val="008C029D"/>
    <w:rsid w:val="008C076D"/>
    <w:rsid w:val="008C3E69"/>
    <w:rsid w:val="008C447A"/>
    <w:rsid w:val="008C4D96"/>
    <w:rsid w:val="008C544D"/>
    <w:rsid w:val="008C5C08"/>
    <w:rsid w:val="008D284E"/>
    <w:rsid w:val="008D310B"/>
    <w:rsid w:val="008D48D0"/>
    <w:rsid w:val="008D762B"/>
    <w:rsid w:val="008D79FE"/>
    <w:rsid w:val="008E3661"/>
    <w:rsid w:val="009065D9"/>
    <w:rsid w:val="009147DE"/>
    <w:rsid w:val="00917115"/>
    <w:rsid w:val="00921EBE"/>
    <w:rsid w:val="00923F6C"/>
    <w:rsid w:val="009241C2"/>
    <w:rsid w:val="009245D6"/>
    <w:rsid w:val="0092699B"/>
    <w:rsid w:val="009339FF"/>
    <w:rsid w:val="009465D5"/>
    <w:rsid w:val="0094737C"/>
    <w:rsid w:val="00951B4B"/>
    <w:rsid w:val="0095384F"/>
    <w:rsid w:val="00957F16"/>
    <w:rsid w:val="00957F96"/>
    <w:rsid w:val="00960582"/>
    <w:rsid w:val="00964B98"/>
    <w:rsid w:val="00967CFA"/>
    <w:rsid w:val="00975585"/>
    <w:rsid w:val="00975BCE"/>
    <w:rsid w:val="00984AB1"/>
    <w:rsid w:val="00986E9A"/>
    <w:rsid w:val="00986FA4"/>
    <w:rsid w:val="009900A2"/>
    <w:rsid w:val="0099251E"/>
    <w:rsid w:val="00995EAD"/>
    <w:rsid w:val="009A6FDB"/>
    <w:rsid w:val="009A7255"/>
    <w:rsid w:val="009B5C00"/>
    <w:rsid w:val="009C2ECA"/>
    <w:rsid w:val="009C4057"/>
    <w:rsid w:val="009C6C3D"/>
    <w:rsid w:val="009D2CFA"/>
    <w:rsid w:val="009D327E"/>
    <w:rsid w:val="009D3CD8"/>
    <w:rsid w:val="009D6E98"/>
    <w:rsid w:val="009D727E"/>
    <w:rsid w:val="009E1CC3"/>
    <w:rsid w:val="009E3222"/>
    <w:rsid w:val="009E3716"/>
    <w:rsid w:val="009E7547"/>
    <w:rsid w:val="009F04E7"/>
    <w:rsid w:val="009F380E"/>
    <w:rsid w:val="009F739B"/>
    <w:rsid w:val="009F7CE9"/>
    <w:rsid w:val="00A0058F"/>
    <w:rsid w:val="00A01095"/>
    <w:rsid w:val="00A035BA"/>
    <w:rsid w:val="00A05D90"/>
    <w:rsid w:val="00A064CF"/>
    <w:rsid w:val="00A073CB"/>
    <w:rsid w:val="00A10BA9"/>
    <w:rsid w:val="00A10BFE"/>
    <w:rsid w:val="00A13B94"/>
    <w:rsid w:val="00A15960"/>
    <w:rsid w:val="00A16121"/>
    <w:rsid w:val="00A22C87"/>
    <w:rsid w:val="00A249C6"/>
    <w:rsid w:val="00A36186"/>
    <w:rsid w:val="00A366B0"/>
    <w:rsid w:val="00A507CF"/>
    <w:rsid w:val="00A55C01"/>
    <w:rsid w:val="00A61EF1"/>
    <w:rsid w:val="00A646A2"/>
    <w:rsid w:val="00A73FAD"/>
    <w:rsid w:val="00A777DC"/>
    <w:rsid w:val="00A83FFB"/>
    <w:rsid w:val="00A86BB5"/>
    <w:rsid w:val="00A91D2D"/>
    <w:rsid w:val="00A92FCF"/>
    <w:rsid w:val="00A93534"/>
    <w:rsid w:val="00AA220E"/>
    <w:rsid w:val="00AA3E2A"/>
    <w:rsid w:val="00AA50B4"/>
    <w:rsid w:val="00AA51E4"/>
    <w:rsid w:val="00AA622B"/>
    <w:rsid w:val="00AA7A2A"/>
    <w:rsid w:val="00AB204F"/>
    <w:rsid w:val="00AB25D6"/>
    <w:rsid w:val="00AB67F1"/>
    <w:rsid w:val="00AB79A5"/>
    <w:rsid w:val="00AC02E6"/>
    <w:rsid w:val="00AC0E48"/>
    <w:rsid w:val="00AC6ED8"/>
    <w:rsid w:val="00AD4AF9"/>
    <w:rsid w:val="00AD7DAF"/>
    <w:rsid w:val="00AE3B21"/>
    <w:rsid w:val="00AE4396"/>
    <w:rsid w:val="00AE69B3"/>
    <w:rsid w:val="00AE79B7"/>
    <w:rsid w:val="00AF20A5"/>
    <w:rsid w:val="00AF2195"/>
    <w:rsid w:val="00AF2AA9"/>
    <w:rsid w:val="00AF3DD8"/>
    <w:rsid w:val="00AF49D0"/>
    <w:rsid w:val="00AF540B"/>
    <w:rsid w:val="00AF5AB0"/>
    <w:rsid w:val="00B029DE"/>
    <w:rsid w:val="00B06878"/>
    <w:rsid w:val="00B13E75"/>
    <w:rsid w:val="00B23057"/>
    <w:rsid w:val="00B329F1"/>
    <w:rsid w:val="00B340DB"/>
    <w:rsid w:val="00B4401F"/>
    <w:rsid w:val="00B60F58"/>
    <w:rsid w:val="00B61406"/>
    <w:rsid w:val="00B6242C"/>
    <w:rsid w:val="00B636CC"/>
    <w:rsid w:val="00B64102"/>
    <w:rsid w:val="00B74CD3"/>
    <w:rsid w:val="00B755DD"/>
    <w:rsid w:val="00B7758E"/>
    <w:rsid w:val="00B83968"/>
    <w:rsid w:val="00B85166"/>
    <w:rsid w:val="00B8658F"/>
    <w:rsid w:val="00B94E77"/>
    <w:rsid w:val="00B9598C"/>
    <w:rsid w:val="00BA0A4F"/>
    <w:rsid w:val="00BA27EC"/>
    <w:rsid w:val="00BA33D3"/>
    <w:rsid w:val="00BA6B26"/>
    <w:rsid w:val="00BB6A62"/>
    <w:rsid w:val="00BC2BE9"/>
    <w:rsid w:val="00BC3202"/>
    <w:rsid w:val="00BC65DE"/>
    <w:rsid w:val="00BD3643"/>
    <w:rsid w:val="00BD647C"/>
    <w:rsid w:val="00BD6875"/>
    <w:rsid w:val="00BD6AD2"/>
    <w:rsid w:val="00BD7C2A"/>
    <w:rsid w:val="00BE00A5"/>
    <w:rsid w:val="00BE0362"/>
    <w:rsid w:val="00BE218A"/>
    <w:rsid w:val="00BE5118"/>
    <w:rsid w:val="00BF0D08"/>
    <w:rsid w:val="00BF3452"/>
    <w:rsid w:val="00BF70F7"/>
    <w:rsid w:val="00BF791D"/>
    <w:rsid w:val="00BF7CE9"/>
    <w:rsid w:val="00C035CC"/>
    <w:rsid w:val="00C04C53"/>
    <w:rsid w:val="00C07060"/>
    <w:rsid w:val="00C15E18"/>
    <w:rsid w:val="00C17B2E"/>
    <w:rsid w:val="00C20C84"/>
    <w:rsid w:val="00C23407"/>
    <w:rsid w:val="00C23B1A"/>
    <w:rsid w:val="00C25757"/>
    <w:rsid w:val="00C35EC9"/>
    <w:rsid w:val="00C40436"/>
    <w:rsid w:val="00C4164A"/>
    <w:rsid w:val="00C42976"/>
    <w:rsid w:val="00C47CC0"/>
    <w:rsid w:val="00C535A9"/>
    <w:rsid w:val="00C5435C"/>
    <w:rsid w:val="00C65256"/>
    <w:rsid w:val="00C65CF8"/>
    <w:rsid w:val="00C71797"/>
    <w:rsid w:val="00C7226D"/>
    <w:rsid w:val="00C744DD"/>
    <w:rsid w:val="00C766FB"/>
    <w:rsid w:val="00C8048F"/>
    <w:rsid w:val="00C8131A"/>
    <w:rsid w:val="00C83E09"/>
    <w:rsid w:val="00C84B02"/>
    <w:rsid w:val="00C9295F"/>
    <w:rsid w:val="00C92AFC"/>
    <w:rsid w:val="00C9424A"/>
    <w:rsid w:val="00CA0334"/>
    <w:rsid w:val="00CA04F9"/>
    <w:rsid w:val="00CA2679"/>
    <w:rsid w:val="00CB3374"/>
    <w:rsid w:val="00CB383B"/>
    <w:rsid w:val="00CB38CD"/>
    <w:rsid w:val="00CC2F66"/>
    <w:rsid w:val="00CC5E22"/>
    <w:rsid w:val="00CD35A1"/>
    <w:rsid w:val="00CD386C"/>
    <w:rsid w:val="00CE4363"/>
    <w:rsid w:val="00CE644E"/>
    <w:rsid w:val="00CF0463"/>
    <w:rsid w:val="00CF3A86"/>
    <w:rsid w:val="00CF41C9"/>
    <w:rsid w:val="00D00787"/>
    <w:rsid w:val="00D10F56"/>
    <w:rsid w:val="00D129F0"/>
    <w:rsid w:val="00D15246"/>
    <w:rsid w:val="00D21074"/>
    <w:rsid w:val="00D24F2F"/>
    <w:rsid w:val="00D26D1C"/>
    <w:rsid w:val="00D33D93"/>
    <w:rsid w:val="00D36D86"/>
    <w:rsid w:val="00D37E8C"/>
    <w:rsid w:val="00D4105B"/>
    <w:rsid w:val="00D424F4"/>
    <w:rsid w:val="00D43680"/>
    <w:rsid w:val="00D47E14"/>
    <w:rsid w:val="00D5083C"/>
    <w:rsid w:val="00D52834"/>
    <w:rsid w:val="00D542B9"/>
    <w:rsid w:val="00D65B5D"/>
    <w:rsid w:val="00D74757"/>
    <w:rsid w:val="00D74E30"/>
    <w:rsid w:val="00D76201"/>
    <w:rsid w:val="00D76C78"/>
    <w:rsid w:val="00D81982"/>
    <w:rsid w:val="00D83A64"/>
    <w:rsid w:val="00D84A62"/>
    <w:rsid w:val="00D84D04"/>
    <w:rsid w:val="00D86B84"/>
    <w:rsid w:val="00D90F2F"/>
    <w:rsid w:val="00D90F4B"/>
    <w:rsid w:val="00D93252"/>
    <w:rsid w:val="00D93C01"/>
    <w:rsid w:val="00DA3B2C"/>
    <w:rsid w:val="00DA7675"/>
    <w:rsid w:val="00DB3AC0"/>
    <w:rsid w:val="00DB7F99"/>
    <w:rsid w:val="00DC10FF"/>
    <w:rsid w:val="00DC125A"/>
    <w:rsid w:val="00DC69DB"/>
    <w:rsid w:val="00DD18B3"/>
    <w:rsid w:val="00DD1E67"/>
    <w:rsid w:val="00DD3B7B"/>
    <w:rsid w:val="00DD6F85"/>
    <w:rsid w:val="00DE1CBA"/>
    <w:rsid w:val="00DE3350"/>
    <w:rsid w:val="00DE55C9"/>
    <w:rsid w:val="00DE617C"/>
    <w:rsid w:val="00DF2B22"/>
    <w:rsid w:val="00E043EA"/>
    <w:rsid w:val="00E12068"/>
    <w:rsid w:val="00E120C1"/>
    <w:rsid w:val="00E140E7"/>
    <w:rsid w:val="00E142E2"/>
    <w:rsid w:val="00E21607"/>
    <w:rsid w:val="00E22114"/>
    <w:rsid w:val="00E2239A"/>
    <w:rsid w:val="00E2442F"/>
    <w:rsid w:val="00E2533E"/>
    <w:rsid w:val="00E4527E"/>
    <w:rsid w:val="00E456C3"/>
    <w:rsid w:val="00E564FA"/>
    <w:rsid w:val="00E568A2"/>
    <w:rsid w:val="00E61F65"/>
    <w:rsid w:val="00E7058A"/>
    <w:rsid w:val="00E7181E"/>
    <w:rsid w:val="00E73423"/>
    <w:rsid w:val="00E82FC3"/>
    <w:rsid w:val="00E84552"/>
    <w:rsid w:val="00E864FB"/>
    <w:rsid w:val="00E877BE"/>
    <w:rsid w:val="00E93D47"/>
    <w:rsid w:val="00E96AED"/>
    <w:rsid w:val="00EA3DA9"/>
    <w:rsid w:val="00EA72EF"/>
    <w:rsid w:val="00EA7674"/>
    <w:rsid w:val="00EB132A"/>
    <w:rsid w:val="00EB3894"/>
    <w:rsid w:val="00EC0D33"/>
    <w:rsid w:val="00EC16FF"/>
    <w:rsid w:val="00EC3C65"/>
    <w:rsid w:val="00EC7BD8"/>
    <w:rsid w:val="00ED4A6D"/>
    <w:rsid w:val="00ED65D8"/>
    <w:rsid w:val="00EE05D6"/>
    <w:rsid w:val="00EE24E8"/>
    <w:rsid w:val="00EE6990"/>
    <w:rsid w:val="00EF053A"/>
    <w:rsid w:val="00EF1352"/>
    <w:rsid w:val="00F01873"/>
    <w:rsid w:val="00F1443C"/>
    <w:rsid w:val="00F1629E"/>
    <w:rsid w:val="00F17886"/>
    <w:rsid w:val="00F20BA4"/>
    <w:rsid w:val="00F21276"/>
    <w:rsid w:val="00F27C86"/>
    <w:rsid w:val="00F32956"/>
    <w:rsid w:val="00F360F8"/>
    <w:rsid w:val="00F41F5E"/>
    <w:rsid w:val="00F43061"/>
    <w:rsid w:val="00F4665F"/>
    <w:rsid w:val="00F466F4"/>
    <w:rsid w:val="00F506D8"/>
    <w:rsid w:val="00F533DA"/>
    <w:rsid w:val="00F55D69"/>
    <w:rsid w:val="00F61501"/>
    <w:rsid w:val="00F6531F"/>
    <w:rsid w:val="00F700ED"/>
    <w:rsid w:val="00F70C49"/>
    <w:rsid w:val="00F83ED0"/>
    <w:rsid w:val="00F846C2"/>
    <w:rsid w:val="00F90574"/>
    <w:rsid w:val="00F925CB"/>
    <w:rsid w:val="00F94E4F"/>
    <w:rsid w:val="00FA72C5"/>
    <w:rsid w:val="00FB1259"/>
    <w:rsid w:val="00FB7D42"/>
    <w:rsid w:val="00FC00B0"/>
    <w:rsid w:val="00FC01E6"/>
    <w:rsid w:val="00FC10EC"/>
    <w:rsid w:val="00FC5690"/>
    <w:rsid w:val="00FC5955"/>
    <w:rsid w:val="00FD00BB"/>
    <w:rsid w:val="00FD086B"/>
    <w:rsid w:val="00FD236D"/>
    <w:rsid w:val="00FD477F"/>
    <w:rsid w:val="00FD4D4B"/>
    <w:rsid w:val="00FE27FA"/>
    <w:rsid w:val="00FE6029"/>
    <w:rsid w:val="00FE7A46"/>
    <w:rsid w:val="00F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5469E"/>
  <w15:docId w15:val="{08C2D2F7-BF32-483D-9033-3E4DB6D5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A366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03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366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366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E271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6E2712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8C544D"/>
    <w:rPr>
      <w:color w:val="0000FF"/>
      <w:u w:val="single"/>
    </w:rPr>
  </w:style>
  <w:style w:type="character" w:customStyle="1" w:styleId="PtaChar">
    <w:name w:val="Päta Char"/>
    <w:link w:val="Pta"/>
    <w:uiPriority w:val="99"/>
    <w:rsid w:val="009D3CD8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9D3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3CD8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703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link w:val="Nadpis2"/>
    <w:rsid w:val="00003467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Zkladntext">
    <w:name w:val="Body Text"/>
    <w:basedOn w:val="Normlny"/>
    <w:link w:val="ZkladntextChar"/>
    <w:rsid w:val="00003467"/>
    <w:pPr>
      <w:jc w:val="both"/>
    </w:pPr>
    <w:rPr>
      <w:szCs w:val="20"/>
      <w:lang w:val="sk-SK" w:eastAsia="sk-SK"/>
    </w:rPr>
  </w:style>
  <w:style w:type="character" w:customStyle="1" w:styleId="ZkladntextChar">
    <w:name w:val="Základný text Char"/>
    <w:link w:val="Zkladntext"/>
    <w:rsid w:val="00003467"/>
    <w:rPr>
      <w:sz w:val="24"/>
    </w:rPr>
  </w:style>
  <w:style w:type="paragraph" w:styleId="Odsekzoznamu">
    <w:name w:val="List Paragraph"/>
    <w:basedOn w:val="Normlny"/>
    <w:uiPriority w:val="34"/>
    <w:qFormat/>
    <w:rsid w:val="00003467"/>
    <w:pPr>
      <w:ind w:left="720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A366B0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3Char">
    <w:name w:val="Nadpis 3 Char"/>
    <w:link w:val="Nadpis3"/>
    <w:semiHidden/>
    <w:rsid w:val="00A366B0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Nadpis6Char">
    <w:name w:val="Nadpis 6 Char"/>
    <w:link w:val="Nadpis6"/>
    <w:semiHidden/>
    <w:rsid w:val="00A366B0"/>
    <w:rPr>
      <w:rFonts w:ascii="Calibri" w:eastAsia="Times New Roman" w:hAnsi="Calibri" w:cs="Times New Roman"/>
      <w:b/>
      <w:bCs/>
      <w:sz w:val="22"/>
      <w:szCs w:val="22"/>
      <w:lang w:val="cs-CZ" w:eastAsia="cs-CZ"/>
    </w:rPr>
  </w:style>
  <w:style w:type="paragraph" w:styleId="Bezriadkovania">
    <w:name w:val="No Spacing"/>
    <w:uiPriority w:val="1"/>
    <w:qFormat/>
    <w:rsid w:val="002E72C7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815648"/>
    <w:pPr>
      <w:spacing w:before="100" w:beforeAutospacing="1" w:after="100" w:afterAutospacing="1"/>
    </w:pPr>
    <w:rPr>
      <w:rFonts w:eastAsia="Calibri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gova\Documents\MsZ%202018-2022\ROK%202019\4.%20MsZ\POZV&#193;NKA\Pozv&#225;nka%204.%20MsZ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3CC69-17A5-4C1D-A2BA-A1A9A89B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Pozvánka 4. MsZ</Template>
  <TotalTime>15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Senica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Langova Adela</dc:creator>
  <cp:lastModifiedBy>Dosek Marek JUDr.</cp:lastModifiedBy>
  <cp:revision>6</cp:revision>
  <cp:lastPrinted>2024-01-31T07:02:00Z</cp:lastPrinted>
  <dcterms:created xsi:type="dcterms:W3CDTF">2024-10-25T06:30:00Z</dcterms:created>
  <dcterms:modified xsi:type="dcterms:W3CDTF">2024-10-28T07:36:00Z</dcterms:modified>
</cp:coreProperties>
</file>