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E4" w:rsidRDefault="00F722E4" w:rsidP="00F722E4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Spolupráca s Chorvátmi by mohla byť v rámci nasledovných organizácií a spolkov:</w:t>
      </w:r>
    </w:p>
    <w:p w:rsidR="00F722E4" w:rsidRDefault="00F722E4" w:rsidP="00F722E4">
      <w:pPr>
        <w:jc w:val="both"/>
        <w:rPr>
          <w:iCs/>
          <w:sz w:val="24"/>
          <w:szCs w:val="24"/>
        </w:rPr>
      </w:pPr>
      <w:bookmarkStart w:id="0" w:name="_GoBack"/>
      <w:bookmarkEnd w:id="0"/>
    </w:p>
    <w:p w:rsidR="00F722E4" w:rsidRDefault="00F722E4" w:rsidP="00F722E4">
      <w:pPr>
        <w:jc w:val="both"/>
        <w:rPr>
          <w:iCs/>
          <w:sz w:val="24"/>
          <w:szCs w:val="24"/>
        </w:rPr>
      </w:pPr>
    </w:p>
    <w:p w:rsidR="00F722E4" w:rsidRDefault="00F722E4" w:rsidP="00F722E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 Dychový orchester Hasičského zboru okresu </w:t>
      </w:r>
      <w:proofErr w:type="spellStart"/>
      <w:r>
        <w:rPr>
          <w:b/>
          <w:bCs/>
          <w:i/>
          <w:iCs/>
          <w:sz w:val="24"/>
          <w:szCs w:val="24"/>
        </w:rPr>
        <w:t>Gornja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Stubica</w:t>
      </w:r>
      <w:proofErr w:type="spellEnd"/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dychový orchester Hasičského zboru okresu </w:t>
      </w:r>
      <w:proofErr w:type="spellStart"/>
      <w:r>
        <w:rPr>
          <w:i/>
          <w:iCs/>
          <w:sz w:val="24"/>
          <w:szCs w:val="24"/>
        </w:rPr>
        <w:t>Gornja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Stubica</w:t>
      </w:r>
      <w:proofErr w:type="spellEnd"/>
      <w:r>
        <w:rPr>
          <w:i/>
          <w:iCs/>
          <w:sz w:val="24"/>
          <w:szCs w:val="24"/>
        </w:rPr>
        <w:t xml:space="preserve">, ktorý má okolo 40 členov, a skladá sa z najmä z detí školského veku. Tento rok oslavuje 30 rokov svojej existencie. Vedúci dychového orchestra je pán Josip </w:t>
      </w:r>
      <w:proofErr w:type="spellStart"/>
      <w:r>
        <w:rPr>
          <w:i/>
          <w:iCs/>
          <w:sz w:val="24"/>
          <w:szCs w:val="24"/>
        </w:rPr>
        <w:t>Lešković</w:t>
      </w:r>
      <w:proofErr w:type="spellEnd"/>
      <w:r>
        <w:rPr>
          <w:i/>
          <w:iCs/>
          <w:sz w:val="24"/>
          <w:szCs w:val="24"/>
        </w:rPr>
        <w:t>.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</w:p>
    <w:p w:rsidR="00F722E4" w:rsidRDefault="00F722E4" w:rsidP="00F722E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 Kultúrno umelecký spolok </w:t>
      </w:r>
      <w:proofErr w:type="spellStart"/>
      <w:r>
        <w:rPr>
          <w:b/>
          <w:bCs/>
          <w:i/>
          <w:iCs/>
          <w:sz w:val="24"/>
          <w:szCs w:val="24"/>
        </w:rPr>
        <w:t>Matija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Gubec</w:t>
      </w:r>
      <w:proofErr w:type="spellEnd"/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Kultúrno umelecký spolok je založený v roku 1975 na základoch tamburášskeho orchestru ktorý bol prvý krát založený známym učiteľom hudobnej výchovy a kultúry z </w:t>
      </w:r>
      <w:proofErr w:type="spellStart"/>
      <w:r>
        <w:rPr>
          <w:i/>
          <w:iCs/>
          <w:sz w:val="24"/>
          <w:szCs w:val="24"/>
        </w:rPr>
        <w:t>Gornjej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Stubice</w:t>
      </w:r>
      <w:proofErr w:type="spellEnd"/>
      <w:r>
        <w:rPr>
          <w:i/>
          <w:iCs/>
          <w:sz w:val="24"/>
          <w:szCs w:val="24"/>
        </w:rPr>
        <w:t xml:space="preserve"> Josipom </w:t>
      </w:r>
      <w:proofErr w:type="spellStart"/>
      <w:r>
        <w:rPr>
          <w:i/>
          <w:iCs/>
          <w:sz w:val="24"/>
          <w:szCs w:val="24"/>
        </w:rPr>
        <w:t>Hegolom</w:t>
      </w:r>
      <w:proofErr w:type="spellEnd"/>
      <w:r>
        <w:rPr>
          <w:i/>
          <w:iCs/>
          <w:sz w:val="24"/>
          <w:szCs w:val="24"/>
        </w:rPr>
        <w:t>. Tento orchester hráva v múzeu „Sedliackych vzbúr“ a tento rok oslavuje svoje 50 výročie. Spolo</w:t>
      </w:r>
      <w:r>
        <w:rPr>
          <w:i/>
          <w:iCs/>
          <w:sz w:val="24"/>
          <w:szCs w:val="24"/>
        </w:rPr>
        <w:t>k</w:t>
      </w:r>
      <w:r>
        <w:rPr>
          <w:i/>
          <w:iCs/>
          <w:sz w:val="24"/>
          <w:szCs w:val="24"/>
        </w:rPr>
        <w:t xml:space="preserve"> má dnes 165 členov, a skladá sa z troch sekcií : výtvarná sekcia, folklórna sekcia a tamburášsky orchester. Folklórna sekcia sa skladá z troch detských skupín, zmiešanej skupiny mladých a starých folkloristov a ženskej speváckej skupiny. Vedúcim a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predsedom Kultúrno umeleckého spolku je pán Josip </w:t>
      </w:r>
      <w:proofErr w:type="spellStart"/>
      <w:r>
        <w:rPr>
          <w:i/>
          <w:iCs/>
          <w:sz w:val="24"/>
          <w:szCs w:val="24"/>
        </w:rPr>
        <w:t>Pasanec</w:t>
      </w:r>
      <w:proofErr w:type="spellEnd"/>
      <w:r>
        <w:rPr>
          <w:i/>
          <w:iCs/>
          <w:sz w:val="24"/>
          <w:szCs w:val="24"/>
        </w:rPr>
        <w:t>.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</w:p>
    <w:p w:rsidR="00F722E4" w:rsidRDefault="00F722E4" w:rsidP="00F722E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3. Športové </w:t>
      </w:r>
      <w:r>
        <w:rPr>
          <w:b/>
          <w:bCs/>
          <w:i/>
          <w:iCs/>
          <w:sz w:val="24"/>
          <w:szCs w:val="24"/>
        </w:rPr>
        <w:t>spoločenstvo</w:t>
      </w:r>
      <w:r>
        <w:rPr>
          <w:b/>
          <w:bCs/>
          <w:i/>
          <w:iCs/>
          <w:sz w:val="24"/>
          <w:szCs w:val="24"/>
        </w:rPr>
        <w:t xml:space="preserve"> okresu </w:t>
      </w:r>
      <w:proofErr w:type="spellStart"/>
      <w:r>
        <w:rPr>
          <w:b/>
          <w:bCs/>
          <w:i/>
          <w:iCs/>
          <w:sz w:val="24"/>
          <w:szCs w:val="24"/>
        </w:rPr>
        <w:t>Gornja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Stubica</w:t>
      </w:r>
      <w:proofErr w:type="spellEnd"/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Športový spolok okresu </w:t>
      </w:r>
      <w:proofErr w:type="spellStart"/>
      <w:r>
        <w:rPr>
          <w:i/>
          <w:iCs/>
          <w:sz w:val="24"/>
          <w:szCs w:val="24"/>
        </w:rPr>
        <w:t>Gornja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Stubica</w:t>
      </w:r>
      <w:proofErr w:type="spellEnd"/>
      <w:r>
        <w:rPr>
          <w:i/>
          <w:iCs/>
          <w:sz w:val="24"/>
          <w:szCs w:val="24"/>
        </w:rPr>
        <w:t xml:space="preserve"> je založený v roku 2016. Predsedom je pán Nikola </w:t>
      </w:r>
      <w:proofErr w:type="spellStart"/>
      <w:r>
        <w:rPr>
          <w:i/>
          <w:iCs/>
          <w:sz w:val="24"/>
          <w:szCs w:val="24"/>
        </w:rPr>
        <w:t>Sviben</w:t>
      </w:r>
      <w:proofErr w:type="spellEnd"/>
      <w:r>
        <w:rPr>
          <w:i/>
          <w:iCs/>
          <w:sz w:val="24"/>
          <w:szCs w:val="24"/>
        </w:rPr>
        <w:t xml:space="preserve">. Športové spoločenstvo je športové združenie, v ktorom sa dobrovoľne združujú všetky právnické osoby najmä zo systéme športu a iné právnické osoby, ktorých činnosť je dôležitá a súvisí so športom, z dôvodu uskutočňovania spoločných záujmov a potrieb v rámci športu na území okresu </w:t>
      </w:r>
      <w:proofErr w:type="spellStart"/>
      <w:r>
        <w:rPr>
          <w:i/>
          <w:iCs/>
          <w:sz w:val="24"/>
          <w:szCs w:val="24"/>
        </w:rPr>
        <w:t>Gornja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Stubica</w:t>
      </w:r>
      <w:proofErr w:type="spellEnd"/>
      <w:r>
        <w:rPr>
          <w:i/>
          <w:iCs/>
          <w:sz w:val="24"/>
          <w:szCs w:val="24"/>
        </w:rPr>
        <w:t>. V športovom spolku pôsobia nasledovné kluby :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    - Futbalový klub </w:t>
      </w:r>
      <w:proofErr w:type="spellStart"/>
      <w:r>
        <w:rPr>
          <w:i/>
          <w:iCs/>
          <w:sz w:val="24"/>
          <w:szCs w:val="24"/>
        </w:rPr>
        <w:t>Matija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Gubec</w:t>
      </w:r>
      <w:proofErr w:type="spellEnd"/>
      <w:r>
        <w:rPr>
          <w:i/>
          <w:iCs/>
          <w:sz w:val="24"/>
          <w:szCs w:val="24"/>
        </w:rPr>
        <w:t xml:space="preserve"> (pôsobí viac ako 50 rokov)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    - </w:t>
      </w:r>
      <w:proofErr w:type="spellStart"/>
      <w:r>
        <w:rPr>
          <w:i/>
          <w:iCs/>
          <w:sz w:val="24"/>
          <w:szCs w:val="24"/>
        </w:rPr>
        <w:t>Taekwon</w:t>
      </w:r>
      <w:proofErr w:type="spellEnd"/>
      <w:r>
        <w:rPr>
          <w:i/>
          <w:iCs/>
          <w:sz w:val="24"/>
          <w:szCs w:val="24"/>
        </w:rPr>
        <w:t xml:space="preserve"> do Klub </w:t>
      </w:r>
      <w:proofErr w:type="spellStart"/>
      <w:r>
        <w:rPr>
          <w:i/>
          <w:iCs/>
          <w:sz w:val="24"/>
          <w:szCs w:val="24"/>
        </w:rPr>
        <w:t>Puntar</w:t>
      </w:r>
      <w:proofErr w:type="spellEnd"/>
      <w:r>
        <w:rPr>
          <w:i/>
          <w:iCs/>
          <w:sz w:val="24"/>
          <w:szCs w:val="24"/>
        </w:rPr>
        <w:t xml:space="preserve"> (tento rok oslavuje 45 rokov svojej pôsobnosti)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    - Atletický klub Rudolf </w:t>
      </w:r>
      <w:proofErr w:type="spellStart"/>
      <w:r>
        <w:rPr>
          <w:i/>
          <w:iCs/>
          <w:sz w:val="24"/>
          <w:szCs w:val="24"/>
        </w:rPr>
        <w:t>Perešin</w:t>
      </w:r>
      <w:proofErr w:type="spellEnd"/>
      <w:r>
        <w:rPr>
          <w:i/>
          <w:iCs/>
          <w:sz w:val="24"/>
          <w:szCs w:val="24"/>
        </w:rPr>
        <w:t xml:space="preserve"> (tento rok oslavuje 25 rokov práce)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    - Triatlon klub Rudolf </w:t>
      </w:r>
      <w:proofErr w:type="spellStart"/>
      <w:r>
        <w:rPr>
          <w:i/>
          <w:iCs/>
          <w:sz w:val="24"/>
          <w:szCs w:val="24"/>
        </w:rPr>
        <w:t>Perešin</w:t>
      </w:r>
      <w:proofErr w:type="spellEnd"/>
      <w:r>
        <w:rPr>
          <w:i/>
          <w:iCs/>
          <w:sz w:val="24"/>
          <w:szCs w:val="24"/>
        </w:rPr>
        <w:t xml:space="preserve"> (klub pôsobí viac ako 25 rokov)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    - </w:t>
      </w:r>
      <w:proofErr w:type="spellStart"/>
      <w:r>
        <w:rPr>
          <w:i/>
          <w:iCs/>
          <w:sz w:val="24"/>
          <w:szCs w:val="24"/>
        </w:rPr>
        <w:t>Moto</w:t>
      </w:r>
      <w:proofErr w:type="spellEnd"/>
      <w:r>
        <w:rPr>
          <w:i/>
          <w:iCs/>
          <w:sz w:val="24"/>
          <w:szCs w:val="24"/>
        </w:rPr>
        <w:t xml:space="preserve"> klub </w:t>
      </w:r>
      <w:proofErr w:type="spellStart"/>
      <w:r>
        <w:rPr>
          <w:i/>
          <w:iCs/>
          <w:sz w:val="24"/>
          <w:szCs w:val="24"/>
        </w:rPr>
        <w:t>Zagorski</w:t>
      </w:r>
      <w:proofErr w:type="spellEnd"/>
      <w:r>
        <w:rPr>
          <w:i/>
          <w:iCs/>
          <w:sz w:val="24"/>
          <w:szCs w:val="24"/>
        </w:rPr>
        <w:t xml:space="preserve"> Anjeli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     - </w:t>
      </w:r>
      <w:proofErr w:type="spellStart"/>
      <w:r>
        <w:rPr>
          <w:i/>
          <w:iCs/>
          <w:sz w:val="24"/>
          <w:szCs w:val="24"/>
        </w:rPr>
        <w:t>Tomos</w:t>
      </w:r>
      <w:proofErr w:type="spellEnd"/>
      <w:r>
        <w:rPr>
          <w:i/>
          <w:iCs/>
          <w:sz w:val="24"/>
          <w:szCs w:val="24"/>
        </w:rPr>
        <w:t xml:space="preserve"> klub </w:t>
      </w:r>
      <w:proofErr w:type="spellStart"/>
      <w:r>
        <w:rPr>
          <w:i/>
          <w:iCs/>
          <w:sz w:val="24"/>
          <w:szCs w:val="24"/>
        </w:rPr>
        <w:t>Zagorje</w:t>
      </w:r>
      <w:proofErr w:type="spellEnd"/>
    </w:p>
    <w:p w:rsidR="00F722E4" w:rsidRDefault="00F722E4" w:rsidP="00F722E4">
      <w:pPr>
        <w:jc w:val="both"/>
        <w:rPr>
          <w:i/>
          <w:iCs/>
          <w:sz w:val="24"/>
          <w:szCs w:val="24"/>
        </w:rPr>
      </w:pPr>
    </w:p>
    <w:p w:rsidR="00F722E4" w:rsidRDefault="00F722E4" w:rsidP="00F722E4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b/>
          <w:bCs/>
          <w:i/>
          <w:iCs/>
          <w:sz w:val="24"/>
          <w:szCs w:val="24"/>
        </w:rPr>
        <w:t>Tamburašski</w:t>
      </w:r>
      <w:proofErr w:type="spellEnd"/>
      <w:r>
        <w:rPr>
          <w:b/>
          <w:bCs/>
          <w:i/>
          <w:iCs/>
          <w:sz w:val="24"/>
          <w:szCs w:val="24"/>
        </w:rPr>
        <w:t xml:space="preserve"> orchester Základnej školy </w:t>
      </w:r>
      <w:proofErr w:type="spellStart"/>
      <w:r>
        <w:rPr>
          <w:b/>
          <w:bCs/>
          <w:i/>
          <w:iCs/>
          <w:sz w:val="24"/>
          <w:szCs w:val="24"/>
        </w:rPr>
        <w:t>Matija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Gubec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Gornja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Stubica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Orchester pôsobí ako súčasť základnej školy už dlhé roky. Vedúcim je pán Luka </w:t>
      </w:r>
      <w:proofErr w:type="spellStart"/>
      <w:r>
        <w:rPr>
          <w:i/>
          <w:iCs/>
          <w:sz w:val="24"/>
          <w:szCs w:val="24"/>
        </w:rPr>
        <w:t>Bokun</w:t>
      </w:r>
      <w:proofErr w:type="spellEnd"/>
      <w:r>
        <w:rPr>
          <w:i/>
          <w:iCs/>
          <w:sz w:val="24"/>
          <w:szCs w:val="24"/>
        </w:rPr>
        <w:t>.</w:t>
      </w:r>
    </w:p>
    <w:p w:rsidR="00F722E4" w:rsidRDefault="00F722E4" w:rsidP="00F722E4">
      <w:pPr>
        <w:jc w:val="both"/>
        <w:rPr>
          <w:i/>
          <w:iCs/>
          <w:sz w:val="24"/>
          <w:szCs w:val="24"/>
        </w:rPr>
      </w:pPr>
    </w:p>
    <w:p w:rsidR="00F24DE4" w:rsidRDefault="00F24DE4"/>
    <w:sectPr w:rsidR="00F2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E4"/>
    <w:rsid w:val="00F24DE4"/>
    <w:rsid w:val="00F7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C186"/>
  <w15:chartTrackingRefBased/>
  <w15:docId w15:val="{106A7059-C40D-4B2B-933D-C536E72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22E4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Lackovic Filip</dc:creator>
  <cp:keywords/>
  <dc:description/>
  <cp:lastModifiedBy>Lackovic Filip</cp:lastModifiedBy>
  <cp:revision>2</cp:revision>
  <cp:lastPrinted>2025-04-03T11:26:00Z</cp:lastPrinted>
  <dcterms:created xsi:type="dcterms:W3CDTF">2025-04-03T11:22:00Z</dcterms:created>
  <dcterms:modified xsi:type="dcterms:W3CDTF">2025-04-03T11:27:00Z</dcterms:modified>
</cp:coreProperties>
</file>