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A1" w:rsidRPr="00666CA4" w:rsidRDefault="00F322A1" w:rsidP="00A17C29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67.4pt;height:99pt;z-index:-1">
            <v:imagedata r:id="rId7" o:title="logotyp_zurek"/>
          </v:shape>
        </w:pict>
      </w:r>
      <w:r w:rsidRPr="00666CA4"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F322A1" w:rsidRPr="00666CA4" w:rsidRDefault="00F322A1" w:rsidP="00A17C29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Tel.:034 </w:t>
      </w:r>
      <w:r w:rsidR="002C12D3">
        <w:rPr>
          <w:rFonts w:ascii="Arial" w:hAnsi="Arial" w:cs="Arial"/>
          <w:color w:val="005292"/>
          <w:sz w:val="20"/>
          <w:szCs w:val="20"/>
        </w:rPr>
        <w:t>6987626</w:t>
      </w:r>
      <w:r w:rsidRPr="00666CA4">
        <w:rPr>
          <w:rFonts w:ascii="Arial" w:hAnsi="Arial" w:cs="Arial"/>
          <w:color w:val="005292"/>
          <w:sz w:val="20"/>
          <w:szCs w:val="20"/>
        </w:rPr>
        <w:t>, Fax: 034 657 40 58-59</w:t>
      </w:r>
    </w:p>
    <w:p w:rsidR="00F322A1" w:rsidRPr="00666CA4" w:rsidRDefault="00F322A1" w:rsidP="00A17C29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DF51D0" w:rsidRPr="00DF51D0">
        <w:rPr>
          <w:rFonts w:ascii="Arial" w:hAnsi="Arial" w:cs="Arial"/>
          <w:color w:val="005292"/>
          <w:sz w:val="20"/>
          <w:szCs w:val="20"/>
        </w:rPr>
        <w:t>katarina.zavodna@senica.sk</w:t>
      </w:r>
      <w:r w:rsidRPr="00666CA4">
        <w:rPr>
          <w:rFonts w:ascii="Arial" w:hAnsi="Arial" w:cs="Arial"/>
          <w:color w:val="005292"/>
          <w:sz w:val="20"/>
          <w:szCs w:val="20"/>
        </w:rPr>
        <w:t>, web: www.senica.sk</w:t>
      </w:r>
    </w:p>
    <w:p w:rsidR="00F322A1" w:rsidRPr="00666CA4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666CA4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285351" w:rsidRDefault="00F322A1" w:rsidP="00A17C29">
      <w:pPr>
        <w:ind w:left="2124" w:hanging="848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 xml:space="preserve">OZNÁMENIE </w:t>
      </w:r>
      <w:r w:rsidR="00224E23">
        <w:rPr>
          <w:rFonts w:ascii="Arial" w:hAnsi="Arial" w:cs="Arial"/>
          <w:b/>
          <w:color w:val="BA0020"/>
        </w:rPr>
        <w:t xml:space="preserve">(ZMENA) </w:t>
      </w:r>
      <w:r>
        <w:rPr>
          <w:rFonts w:ascii="Arial" w:hAnsi="Arial" w:cs="Arial"/>
          <w:b/>
          <w:color w:val="BA0020"/>
        </w:rPr>
        <w:t>PREVÁDZKOVÉHO ČASU</w:t>
      </w:r>
    </w:p>
    <w:p w:rsidR="00F322A1" w:rsidRPr="00666CA4" w:rsidRDefault="00F322A1" w:rsidP="00A17C29">
      <w:pPr>
        <w:ind w:left="1416" w:hanging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F322A1" w:rsidRDefault="00F322A1" w:rsidP="00F322A1">
      <w:pPr>
        <w:ind w:left="1416" w:firstLine="708"/>
        <w:rPr>
          <w:rFonts w:ascii="Arial" w:hAnsi="Arial" w:cs="Arial"/>
          <w:sz w:val="20"/>
          <w:szCs w:val="20"/>
        </w:rPr>
      </w:pPr>
    </w:p>
    <w:p w:rsidR="00F322A1" w:rsidRPr="00086119" w:rsidRDefault="00F322A1" w:rsidP="00F322A1">
      <w:pPr>
        <w:rPr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" w:hAnsi="Arial" w:cs="Arial"/>
          <w:color w:val="005292"/>
          <w:sz w:val="20"/>
          <w:szCs w:val="20"/>
        </w:rPr>
        <w:t>––––––––––––––</w:t>
      </w:r>
    </w:p>
    <w:p w:rsidR="00086119" w:rsidRDefault="00086119" w:rsidP="00F322A1">
      <w:pPr>
        <w:rPr>
          <w:rFonts w:ascii="Arial" w:hAnsi="Arial" w:cs="Arial"/>
          <w:b/>
          <w:color w:val="005292"/>
          <w:sz w:val="20"/>
          <w:szCs w:val="20"/>
        </w:rPr>
      </w:pPr>
    </w:p>
    <w:p w:rsidR="002075B3" w:rsidRDefault="002075B3" w:rsidP="002075B3">
      <w:pPr>
        <w:spacing w:line="360" w:lineRule="auto"/>
        <w:rPr>
          <w:rFonts w:ascii="Arial" w:hAnsi="Arial" w:cs="Arial"/>
          <w:b/>
          <w:color w:val="005292"/>
          <w:sz w:val="20"/>
          <w:szCs w:val="20"/>
        </w:rPr>
      </w:pPr>
    </w:p>
    <w:p w:rsidR="00F322A1" w:rsidRDefault="00F322A1" w:rsidP="002075B3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 w:rsidR="00C95CAD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 w:rsidRPr="00C94200">
        <w:rPr>
          <w:rFonts w:ascii="Arial" w:hAnsi="Arial" w:cs="Arial"/>
          <w:color w:val="005292"/>
          <w:sz w:val="20"/>
          <w:szCs w:val="20"/>
        </w:rPr>
      </w:r>
      <w:r>
        <w:rPr>
          <w:rFonts w:ascii="Arial" w:hAnsi="Arial" w:cs="Arial"/>
          <w:color w:val="005292"/>
          <w:sz w:val="20"/>
          <w:szCs w:val="20"/>
        </w:rPr>
        <w:fldChar w:fldCharType="separate"/>
      </w:r>
      <w:bookmarkStart w:id="1" w:name="_GoBack"/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color w:val="005292"/>
          <w:sz w:val="20"/>
          <w:szCs w:val="20"/>
        </w:rPr>
        <w:fldChar w:fldCharType="end"/>
      </w:r>
      <w:bookmarkEnd w:id="0"/>
    </w:p>
    <w:p w:rsidR="00F322A1" w:rsidRPr="00666CA4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....</w:t>
      </w:r>
      <w:r w:rsidR="00C95CAD">
        <w:rPr>
          <w:rFonts w:ascii="Arial" w:hAnsi="Arial" w:cs="Arial"/>
          <w:color w:val="005292"/>
          <w:sz w:val="20"/>
          <w:szCs w:val="20"/>
        </w:rPr>
        <w:t>.......</w:t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F322A1" w:rsidRDefault="00F322A1" w:rsidP="002075B3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 w:rsidR="00C95CAD"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322A1" w:rsidRPr="00666CA4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</w:t>
      </w:r>
    </w:p>
    <w:p w:rsidR="00F322A1" w:rsidRDefault="00F322A1" w:rsidP="002075B3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Adresa prevádzkárne (ul., </w:t>
      </w:r>
      <w:r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.):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322A1" w:rsidRPr="00666CA4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</w:t>
      </w:r>
      <w:r w:rsidR="00C95CAD">
        <w:rPr>
          <w:rFonts w:ascii="Arial" w:hAnsi="Arial" w:cs="Arial"/>
          <w:color w:val="005292"/>
          <w:sz w:val="20"/>
          <w:szCs w:val="20"/>
        </w:rPr>
        <w:t>..</w:t>
      </w:r>
    </w:p>
    <w:p w:rsidR="00F322A1" w:rsidRDefault="00F322A1" w:rsidP="002075B3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322A1" w:rsidRPr="00666CA4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</w:t>
      </w:r>
    </w:p>
    <w:p w:rsidR="00F322A1" w:rsidRDefault="00F322A1" w:rsidP="002075B3">
      <w:pPr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F322A1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</w:t>
      </w:r>
    </w:p>
    <w:p w:rsid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Prevádzkovate</w:t>
      </w:r>
      <w:r>
        <w:rPr>
          <w:rFonts w:ascii="Arial" w:hAnsi="Arial" w:cs="Arial"/>
          <w:b/>
          <w:bCs/>
          <w:color w:val="005292"/>
          <w:sz w:val="20"/>
          <w:szCs w:val="20"/>
        </w:rPr>
        <w:t>ľ</w:t>
      </w: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="00C95CAD"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</w:p>
    <w:p w:rsidR="00955A8B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955A8B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F322A1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F322A1"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</w:t>
      </w:r>
      <w:r w:rsidR="00F322A1">
        <w:rPr>
          <w:rFonts w:ascii="Arial" w:hAnsi="Arial" w:cs="Arial"/>
          <w:color w:val="005292"/>
          <w:sz w:val="20"/>
          <w:szCs w:val="20"/>
        </w:rPr>
        <w:t>.....</w:t>
      </w:r>
    </w:p>
    <w:p w:rsidR="00955A8B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Obchodné meno: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  <w:r w:rsidRPr="00F322A1"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</w:t>
      </w:r>
    </w:p>
    <w:p w:rsidR="00955A8B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...............................</w:t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3540" w:hanging="3540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I</w:t>
      </w:r>
      <w:r w:rsidR="00955A8B"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O:</w:t>
      </w:r>
      <w:r w:rsidR="00955A8B">
        <w:rPr>
          <w:rFonts w:ascii="Arial" w:hAnsi="Arial" w:cs="Arial"/>
          <w:color w:val="005292"/>
          <w:sz w:val="20"/>
          <w:szCs w:val="20"/>
        </w:rPr>
        <w:tab/>
      </w:r>
      <w:r w:rsidR="00955A8B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55A8B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955A8B" w:rsidRPr="00C45D9C">
        <w:rPr>
          <w:rFonts w:ascii="Arial" w:hAnsi="Arial" w:cs="Arial"/>
          <w:sz w:val="20"/>
          <w:szCs w:val="20"/>
        </w:rPr>
      </w:r>
      <w:r w:rsidR="00955A8B" w:rsidRPr="00C45D9C">
        <w:rPr>
          <w:rFonts w:ascii="Arial" w:hAnsi="Arial" w:cs="Arial"/>
          <w:sz w:val="20"/>
          <w:szCs w:val="20"/>
        </w:rPr>
        <w:fldChar w:fldCharType="separate"/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noProof/>
          <w:sz w:val="20"/>
          <w:szCs w:val="20"/>
        </w:rPr>
        <w:t> </w:t>
      </w:r>
      <w:r w:rsidR="00955A8B" w:rsidRPr="00C45D9C">
        <w:rPr>
          <w:rFonts w:ascii="Arial" w:hAnsi="Arial" w:cs="Arial"/>
          <w:sz w:val="20"/>
          <w:szCs w:val="20"/>
        </w:rPr>
        <w:fldChar w:fldCharType="end"/>
      </w:r>
      <w:r w:rsidRPr="00F322A1"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Adresa pre doru</w:t>
      </w:r>
      <w:r w:rsidR="00C95CAD">
        <w:rPr>
          <w:rFonts w:ascii="Arial" w:hAnsi="Arial" w:cs="Arial"/>
          <w:color w:val="005292"/>
          <w:sz w:val="20"/>
          <w:szCs w:val="20"/>
        </w:rPr>
        <w:t>č</w:t>
      </w:r>
      <w:r w:rsidRPr="00F322A1">
        <w:rPr>
          <w:rFonts w:ascii="Arial" w:hAnsi="Arial" w:cs="Arial"/>
          <w:color w:val="005292"/>
          <w:sz w:val="20"/>
          <w:szCs w:val="20"/>
        </w:rPr>
        <w:t>ovanie: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C95CAD" w:rsidRDefault="00C95CAD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</w:t>
      </w:r>
      <w:r w:rsidR="00F322A1"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2075B3" w:rsidRPr="00F322A1" w:rsidRDefault="002075B3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</w:p>
    <w:p w:rsidR="00086119" w:rsidRDefault="00086119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F322A1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Prevádzková doba:</w:t>
      </w:r>
    </w:p>
    <w:p w:rsidR="00C95CAD" w:rsidRPr="00F322A1" w:rsidRDefault="00C95CAD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Pondelok: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Utorok: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Streda: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</w:t>
      </w:r>
    </w:p>
    <w:p w:rsidR="002075B3" w:rsidRDefault="002075B3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Štvrtok: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Piatok: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 xml:space="preserve">Sobota: 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</w:t>
      </w:r>
    </w:p>
    <w:p w:rsidR="00C95CAD" w:rsidRDefault="00F322A1" w:rsidP="002075B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Nede</w:t>
      </w:r>
      <w:r w:rsidR="00C95CAD">
        <w:rPr>
          <w:rFonts w:ascii="Arial" w:hAnsi="Arial" w:cs="Arial"/>
          <w:color w:val="005292"/>
          <w:sz w:val="20"/>
          <w:szCs w:val="20"/>
        </w:rPr>
        <w:t>ľ</w:t>
      </w:r>
      <w:r w:rsidRPr="00F322A1">
        <w:rPr>
          <w:rFonts w:ascii="Arial" w:hAnsi="Arial" w:cs="Arial"/>
          <w:color w:val="005292"/>
          <w:sz w:val="20"/>
          <w:szCs w:val="20"/>
        </w:rPr>
        <w:t>a:</w:t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>
        <w:rPr>
          <w:rFonts w:ascii="Arial" w:hAnsi="Arial" w:cs="Arial"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Pr="00F322A1" w:rsidRDefault="00F322A1" w:rsidP="002075B3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..............................</w:t>
      </w:r>
    </w:p>
    <w:p w:rsidR="00C95CAD" w:rsidRDefault="00C95CAD" w:rsidP="002075B3">
      <w:pPr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</w:p>
    <w:p w:rsidR="00C95CAD" w:rsidRDefault="00F322A1" w:rsidP="002075B3">
      <w:pPr>
        <w:spacing w:line="360" w:lineRule="auto"/>
        <w:rPr>
          <w:rFonts w:ascii="Arial" w:hAnsi="Arial" w:cs="Arial"/>
          <w:b/>
          <w:bCs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>Dátum otvorenia prevádzkárne:</w:t>
      </w:r>
      <w:r w:rsidR="00C95CAD">
        <w:rPr>
          <w:rFonts w:ascii="Arial" w:hAnsi="Arial" w:cs="Arial"/>
          <w:b/>
          <w:bCs/>
          <w:color w:val="005292"/>
          <w:sz w:val="20"/>
          <w:szCs w:val="20"/>
        </w:rPr>
        <w:tab/>
      </w:r>
      <w:r w:rsidR="00C95CAD" w:rsidRPr="00C45D9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95CAD"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="00C95CAD" w:rsidRPr="00C45D9C">
        <w:rPr>
          <w:rFonts w:ascii="Arial" w:hAnsi="Arial" w:cs="Arial"/>
          <w:sz w:val="20"/>
          <w:szCs w:val="20"/>
        </w:rPr>
      </w:r>
      <w:r w:rsidR="00C95CAD" w:rsidRPr="00C45D9C">
        <w:rPr>
          <w:rFonts w:ascii="Arial" w:hAnsi="Arial" w:cs="Arial"/>
          <w:sz w:val="20"/>
          <w:szCs w:val="20"/>
        </w:rPr>
        <w:fldChar w:fldCharType="separate"/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noProof/>
          <w:sz w:val="20"/>
          <w:szCs w:val="20"/>
        </w:rPr>
        <w:t> </w:t>
      </w:r>
      <w:r w:rsidR="00C95CAD" w:rsidRPr="00C45D9C">
        <w:rPr>
          <w:rFonts w:ascii="Arial" w:hAnsi="Arial" w:cs="Arial"/>
          <w:sz w:val="20"/>
          <w:szCs w:val="20"/>
        </w:rPr>
        <w:fldChar w:fldCharType="end"/>
      </w:r>
    </w:p>
    <w:p w:rsidR="00F322A1" w:rsidRDefault="00F322A1" w:rsidP="002075B3">
      <w:pPr>
        <w:spacing w:line="360" w:lineRule="auto"/>
        <w:ind w:left="2832" w:firstLine="708"/>
        <w:rPr>
          <w:rFonts w:ascii="Arial" w:hAnsi="Arial" w:cs="Arial"/>
          <w:color w:val="005292"/>
          <w:sz w:val="20"/>
          <w:szCs w:val="20"/>
        </w:rPr>
      </w:pPr>
      <w:r w:rsidRPr="00F322A1"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 w:rsidRPr="00F322A1">
        <w:rPr>
          <w:rFonts w:ascii="Arial" w:hAnsi="Arial" w:cs="Arial"/>
          <w:color w:val="005292"/>
          <w:sz w:val="20"/>
          <w:szCs w:val="20"/>
        </w:rPr>
        <w:t>...........................................</w:t>
      </w:r>
      <w:r w:rsidR="00C95CAD">
        <w:rPr>
          <w:rFonts w:ascii="Arial" w:hAnsi="Arial" w:cs="Arial"/>
          <w:color w:val="005292"/>
          <w:sz w:val="20"/>
          <w:szCs w:val="20"/>
        </w:rPr>
        <w:t>.........</w:t>
      </w:r>
    </w:p>
    <w:p w:rsidR="00224E23" w:rsidRDefault="00224E23" w:rsidP="00224E23">
      <w:pPr>
        <w:rPr>
          <w:rFonts w:ascii="Arial" w:hAnsi="Arial" w:cs="Arial"/>
          <w:color w:val="005292"/>
          <w:sz w:val="20"/>
          <w:szCs w:val="20"/>
        </w:rPr>
      </w:pPr>
    </w:p>
    <w:p w:rsidR="00224E23" w:rsidRDefault="00224E23" w:rsidP="00224E23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Zmena prevádzkového času od:              ....................................................</w:t>
      </w:r>
    </w:p>
    <w:p w:rsidR="002075B3" w:rsidRDefault="002075B3" w:rsidP="00224E23">
      <w:pPr>
        <w:rPr>
          <w:rFonts w:ascii="Arial" w:hAnsi="Arial" w:cs="Arial"/>
          <w:color w:val="005292"/>
          <w:sz w:val="20"/>
          <w:szCs w:val="20"/>
        </w:rPr>
      </w:pPr>
    </w:p>
    <w:p w:rsidR="002075B3" w:rsidRDefault="002075B3" w:rsidP="00224E23">
      <w:pPr>
        <w:rPr>
          <w:rFonts w:ascii="Arial" w:hAnsi="Arial" w:cs="Arial"/>
          <w:color w:val="005292"/>
          <w:sz w:val="20"/>
          <w:szCs w:val="20"/>
        </w:rPr>
      </w:pPr>
    </w:p>
    <w:p w:rsidR="002075B3" w:rsidRPr="00F322A1" w:rsidRDefault="002075B3" w:rsidP="00224E23">
      <w:pPr>
        <w:rPr>
          <w:rFonts w:ascii="Arial" w:hAnsi="Arial" w:cs="Arial"/>
          <w:color w:val="005292"/>
          <w:sz w:val="20"/>
          <w:szCs w:val="20"/>
        </w:rPr>
      </w:pPr>
    </w:p>
    <w:p w:rsidR="000B49D4" w:rsidRPr="000B49D4" w:rsidRDefault="00086119" w:rsidP="000B49D4">
      <w:pPr>
        <w:rPr>
          <w:color w:val="005292"/>
          <w:sz w:val="16"/>
          <w:szCs w:val="16"/>
        </w:rPr>
      </w:pPr>
      <w:r w:rsidRPr="000B49D4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0B49D4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0B49D4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0B49D4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0B49D4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0B49D4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0B49D4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0B49D4">
        <w:rPr>
          <w:color w:val="005292"/>
          <w:sz w:val="16"/>
          <w:szCs w:val="16"/>
          <w:lang w:eastAsia="cs-CZ"/>
        </w:rPr>
        <w:t>.</w:t>
      </w:r>
      <w:r w:rsidRPr="000B49D4">
        <w:rPr>
          <w:color w:val="005292"/>
          <w:sz w:val="16"/>
          <w:szCs w:val="16"/>
          <w:shd w:val="clear" w:color="auto" w:fill="FFFFFF"/>
        </w:rPr>
        <w:t xml:space="preserve"> </w:t>
      </w:r>
      <w:r w:rsidR="000B49D4" w:rsidRPr="000B49D4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8" w:history="1">
        <w:r w:rsidR="000B49D4" w:rsidRPr="000B49D4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0B49D4" w:rsidRPr="000B49D4">
        <w:rPr>
          <w:color w:val="005292"/>
          <w:sz w:val="16"/>
          <w:szCs w:val="16"/>
        </w:rPr>
        <w:t>, príp.</w:t>
      </w:r>
      <w:r w:rsidR="000B49D4" w:rsidRPr="000B49D4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9" w:history="1">
        <w:r w:rsidR="000B49D4" w:rsidRPr="000B49D4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0B49D4" w:rsidRPr="000B49D4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10" w:history="1">
        <w:r w:rsidR="000B49D4" w:rsidRPr="000B49D4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086119" w:rsidRDefault="00086119" w:rsidP="000B49D4">
      <w:pPr>
        <w:jc w:val="both"/>
        <w:rPr>
          <w:b/>
        </w:rPr>
      </w:pPr>
    </w:p>
    <w:p w:rsidR="00C95CAD" w:rsidRDefault="00C95CAD" w:rsidP="00F322A1">
      <w:pPr>
        <w:rPr>
          <w:rFonts w:ascii="Arial" w:hAnsi="Arial" w:cs="Arial"/>
          <w:color w:val="005292"/>
          <w:sz w:val="20"/>
          <w:szCs w:val="20"/>
        </w:rPr>
      </w:pPr>
    </w:p>
    <w:p w:rsidR="002075B3" w:rsidRDefault="002075B3" w:rsidP="00F322A1">
      <w:pPr>
        <w:rPr>
          <w:rFonts w:ascii="Arial" w:hAnsi="Arial" w:cs="Arial"/>
          <w:color w:val="005292"/>
          <w:sz w:val="20"/>
          <w:szCs w:val="20"/>
        </w:rPr>
      </w:pPr>
    </w:p>
    <w:p w:rsidR="00C95CAD" w:rsidRDefault="00C95CAD" w:rsidP="00F322A1">
      <w:pPr>
        <w:rPr>
          <w:rFonts w:ascii="Arial" w:hAnsi="Arial" w:cs="Arial"/>
          <w:color w:val="005292"/>
          <w:sz w:val="20"/>
          <w:szCs w:val="20"/>
        </w:rPr>
      </w:pPr>
    </w:p>
    <w:p w:rsidR="00F322A1" w:rsidRDefault="00F322A1" w:rsidP="00F322A1">
      <w:pPr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</w:t>
      </w:r>
      <w:r w:rsidRPr="00666CA4">
        <w:rPr>
          <w:rFonts w:ascii="Arial" w:hAnsi="Arial" w:cs="Arial"/>
          <w:color w:val="005292"/>
          <w:sz w:val="20"/>
          <w:szCs w:val="20"/>
        </w:rPr>
        <w:t xml:space="preserve">, dňa </w:t>
      </w:r>
      <w:bookmarkStart w:id="7" w:name="Text12"/>
      <w:r w:rsidRPr="00C45D9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45D9C">
        <w:rPr>
          <w:rFonts w:ascii="Arial" w:hAnsi="Arial" w:cs="Arial"/>
          <w:sz w:val="20"/>
          <w:szCs w:val="20"/>
        </w:rPr>
        <w:instrText xml:space="preserve"> FORMTEXT </w:instrText>
      </w:r>
      <w:r w:rsidRPr="00C45D9C">
        <w:rPr>
          <w:rFonts w:ascii="Arial" w:hAnsi="Arial" w:cs="Arial"/>
          <w:sz w:val="20"/>
          <w:szCs w:val="20"/>
        </w:rPr>
      </w:r>
      <w:r w:rsidRPr="00C45D9C">
        <w:rPr>
          <w:rFonts w:ascii="Arial" w:hAnsi="Arial" w:cs="Arial"/>
          <w:sz w:val="20"/>
          <w:szCs w:val="20"/>
        </w:rPr>
        <w:fldChar w:fldCharType="separate"/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noProof/>
          <w:sz w:val="20"/>
          <w:szCs w:val="20"/>
        </w:rPr>
        <w:t> </w:t>
      </w:r>
      <w:r w:rsidRPr="00C45D9C"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F322A1" w:rsidRPr="00666CA4" w:rsidRDefault="00F322A1" w:rsidP="00F322A1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</w:t>
      </w:r>
      <w:r w:rsidRPr="00666CA4">
        <w:rPr>
          <w:rFonts w:ascii="Arial" w:hAnsi="Arial" w:cs="Arial"/>
          <w:color w:val="005292"/>
          <w:sz w:val="20"/>
          <w:szCs w:val="20"/>
        </w:rPr>
        <w:t>...............................................</w:t>
      </w:r>
    </w:p>
    <w:p w:rsidR="00F322A1" w:rsidRDefault="00F322A1" w:rsidP="00F322A1">
      <w:pPr>
        <w:rPr>
          <w:rFonts w:ascii="Arial" w:hAnsi="Arial" w:cs="Arial"/>
          <w:color w:val="005292"/>
          <w:sz w:val="20"/>
          <w:szCs w:val="20"/>
        </w:rPr>
      </w:pP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 w:rsidRPr="00666CA4"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 xml:space="preserve">     p</w:t>
      </w:r>
      <w:r w:rsidRPr="00666CA4">
        <w:rPr>
          <w:rFonts w:ascii="Arial" w:hAnsi="Arial" w:cs="Arial"/>
          <w:color w:val="005292"/>
          <w:sz w:val="20"/>
          <w:szCs w:val="20"/>
        </w:rPr>
        <w:t>ečiatka a podpis žiadateľa</w:t>
      </w:r>
    </w:p>
    <w:sectPr w:rsidR="00F322A1" w:rsidSect="00C95C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2BE" w:rsidRDefault="00DF62BE" w:rsidP="002075B3">
      <w:r>
        <w:separator/>
      </w:r>
    </w:p>
  </w:endnote>
  <w:endnote w:type="continuationSeparator" w:id="0">
    <w:p w:rsidR="00DF62BE" w:rsidRDefault="00DF62BE" w:rsidP="0020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2BE" w:rsidRDefault="00DF62BE" w:rsidP="002075B3">
      <w:r>
        <w:separator/>
      </w:r>
    </w:p>
  </w:footnote>
  <w:footnote w:type="continuationSeparator" w:id="0">
    <w:p w:rsidR="00DF62BE" w:rsidRDefault="00DF62BE" w:rsidP="0020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C04"/>
    <w:multiLevelType w:val="hybridMultilevel"/>
    <w:tmpl w:val="EA484F34"/>
    <w:lvl w:ilvl="0" w:tplc="F86AA6C2">
      <w:start w:val="9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tYHwSfKbaFC7bM90MKExzLR6KrrjxZiegY9gWPLGUudLG/JuCao9GrkOh/HYCEg4297VnmyMhhKp09Sjz80iA==" w:salt="bZD9ceCLQcjONlSF8E9v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2A1"/>
    <w:rsid w:val="00086119"/>
    <w:rsid w:val="000B49D4"/>
    <w:rsid w:val="000C2845"/>
    <w:rsid w:val="0010699E"/>
    <w:rsid w:val="00137837"/>
    <w:rsid w:val="001B6699"/>
    <w:rsid w:val="002075B3"/>
    <w:rsid w:val="00224E23"/>
    <w:rsid w:val="002C12D3"/>
    <w:rsid w:val="0034141C"/>
    <w:rsid w:val="00374D77"/>
    <w:rsid w:val="003B2D5C"/>
    <w:rsid w:val="00522EEE"/>
    <w:rsid w:val="005C1F4A"/>
    <w:rsid w:val="00673770"/>
    <w:rsid w:val="00846E2E"/>
    <w:rsid w:val="008B2892"/>
    <w:rsid w:val="00955A8B"/>
    <w:rsid w:val="009B389F"/>
    <w:rsid w:val="00A17C29"/>
    <w:rsid w:val="00A82A20"/>
    <w:rsid w:val="00A87EAA"/>
    <w:rsid w:val="00A96C7E"/>
    <w:rsid w:val="00AF16B8"/>
    <w:rsid w:val="00B26BDB"/>
    <w:rsid w:val="00C95CAD"/>
    <w:rsid w:val="00CC4B26"/>
    <w:rsid w:val="00CF70AB"/>
    <w:rsid w:val="00D460CF"/>
    <w:rsid w:val="00D55D62"/>
    <w:rsid w:val="00DD7DC8"/>
    <w:rsid w:val="00DF51D0"/>
    <w:rsid w:val="00DF62BE"/>
    <w:rsid w:val="00F318A8"/>
    <w:rsid w:val="00F3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9034BD-9D54-4CE9-9056-074A1D7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iPriority w:val="99"/>
    <w:unhideWhenUsed/>
    <w:rsid w:val="00086119"/>
    <w:rPr>
      <w:color w:val="0563C1"/>
      <w:u w:val="single"/>
    </w:rPr>
  </w:style>
  <w:style w:type="paragraph" w:styleId="Hlavika">
    <w:name w:val="header"/>
    <w:basedOn w:val="Normlny"/>
    <w:link w:val="HlavikaChar"/>
    <w:rsid w:val="002075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075B3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075B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7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sobnyudaj.sk/informovanie/00309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obnyud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SENICA, Štefánikova 1408/56, 905 25 Senica</vt:lpstr>
    </vt:vector>
  </TitlesOfParts>
  <Company>Mesto Senica</Company>
  <LinksUpToDate>false</LinksUpToDate>
  <CharactersWithSpaces>5287</CharactersWithSpaces>
  <SharedDoc>false</SharedDoc>
  <HLinks>
    <vt:vector size="18" baseType="variant">
      <vt:variant>
        <vt:i4>7209075</vt:i4>
      </vt:variant>
      <vt:variant>
        <vt:i4>63</vt:i4>
      </vt:variant>
      <vt:variant>
        <vt:i4>0</vt:i4>
      </vt:variant>
      <vt:variant>
        <vt:i4>5</vt:i4>
      </vt:variant>
      <vt:variant>
        <vt:lpwstr>https://www.osobnyudaj.sk/informovanie/00309974</vt:lpwstr>
      </vt:variant>
      <vt:variant>
        <vt:lpwstr/>
      </vt:variant>
      <vt:variant>
        <vt:i4>3670047</vt:i4>
      </vt:variant>
      <vt:variant>
        <vt:i4>60</vt:i4>
      </vt:variant>
      <vt:variant>
        <vt:i4>0</vt:i4>
      </vt:variant>
      <vt:variant>
        <vt:i4>5</vt:i4>
      </vt:variant>
      <vt:variant>
        <vt:lpwstr>mailto:info@osobnyudaj.sk</vt:lpwstr>
      </vt:variant>
      <vt:variant>
        <vt:lpwstr/>
      </vt:variant>
      <vt:variant>
        <vt:i4>2818060</vt:i4>
      </vt:variant>
      <vt:variant>
        <vt:i4>57</vt:i4>
      </vt:variant>
      <vt:variant>
        <vt:i4>0</vt:i4>
      </vt:variant>
      <vt:variant>
        <vt:i4>5</vt:i4>
      </vt:variant>
      <vt:variant>
        <vt:lpwstr>mailto:gdpr@senica.sk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SENICA, Štefánikova 1408/56, 905 25 Senica</dc:title>
  <dc:subject/>
  <dc:creator>MSU</dc:creator>
  <cp:keywords/>
  <cp:lastModifiedBy>Prokes Stanislav</cp:lastModifiedBy>
  <cp:revision>2</cp:revision>
  <cp:lastPrinted>2023-12-18T07:25:00Z</cp:lastPrinted>
  <dcterms:created xsi:type="dcterms:W3CDTF">2023-12-18T14:27:00Z</dcterms:created>
  <dcterms:modified xsi:type="dcterms:W3CDTF">2023-12-18T14:27:00Z</dcterms:modified>
</cp:coreProperties>
</file>