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EAC" w:rsidRPr="007036DF" w:rsidRDefault="00B91138" w:rsidP="00D012E4">
      <w:pPr>
        <w:jc w:val="center"/>
        <w:rPr>
          <w:b/>
        </w:rPr>
      </w:pPr>
      <w:r w:rsidRPr="007036DF">
        <w:rPr>
          <w:b/>
        </w:rPr>
        <w:t>MESTO SENICA</w:t>
      </w:r>
    </w:p>
    <w:p w:rsidR="00B91138" w:rsidRPr="007036DF" w:rsidRDefault="00B91138" w:rsidP="00D012E4">
      <w:pPr>
        <w:jc w:val="center"/>
        <w:rPr>
          <w:b/>
        </w:rPr>
      </w:pPr>
      <w:r w:rsidRPr="007036DF">
        <w:rPr>
          <w:b/>
        </w:rPr>
        <w:t>Mestské jasle, ul. SNP č. 784</w:t>
      </w:r>
      <w:r w:rsidR="006401FC" w:rsidRPr="007036DF">
        <w:rPr>
          <w:b/>
        </w:rPr>
        <w:t>/2</w:t>
      </w:r>
      <w:r w:rsidRPr="007036DF">
        <w:rPr>
          <w:b/>
        </w:rPr>
        <w:t xml:space="preserve">, </w:t>
      </w:r>
      <w:r w:rsidR="006401FC" w:rsidRPr="007036DF">
        <w:rPr>
          <w:b/>
        </w:rPr>
        <w:t>905 01 Senica</w:t>
      </w:r>
    </w:p>
    <w:p w:rsidR="00B91138" w:rsidRDefault="00B91138"/>
    <w:p w:rsidR="00B91138" w:rsidRPr="0030791B" w:rsidRDefault="0030791B" w:rsidP="0030791B">
      <w:pPr>
        <w:jc w:val="center"/>
        <w:rPr>
          <w:b/>
        </w:rPr>
      </w:pPr>
      <w:r w:rsidRPr="0030791B">
        <w:rPr>
          <w:b/>
        </w:rPr>
        <w:t xml:space="preserve">ŽIADOSŤ  </w:t>
      </w:r>
    </w:p>
    <w:p w:rsidR="0030791B" w:rsidRPr="0030791B" w:rsidRDefault="0030791B" w:rsidP="0030791B">
      <w:pPr>
        <w:jc w:val="center"/>
        <w:rPr>
          <w:b/>
        </w:rPr>
      </w:pPr>
      <w:r w:rsidRPr="0030791B">
        <w:rPr>
          <w:b/>
        </w:rPr>
        <w:t>O POSKYTOVAN</w:t>
      </w:r>
      <w:r w:rsidR="007C4B2C">
        <w:rPr>
          <w:b/>
        </w:rPr>
        <w:t>IE</w:t>
      </w:r>
      <w:r w:rsidRPr="0030791B">
        <w:rPr>
          <w:b/>
        </w:rPr>
        <w:t xml:space="preserve"> SOCIÁLNEJ SLUŽBY</w:t>
      </w:r>
    </w:p>
    <w:p w:rsidR="0030791B" w:rsidRDefault="0030791B" w:rsidP="0030791B">
      <w:pPr>
        <w:jc w:val="center"/>
        <w:rPr>
          <w:b/>
        </w:rPr>
      </w:pPr>
      <w:r>
        <w:rPr>
          <w:b/>
        </w:rPr>
        <w:t xml:space="preserve">V ZARIADENÍ STAROSTLIVOSTI O DETI </w:t>
      </w:r>
    </w:p>
    <w:p w:rsidR="0030791B" w:rsidRPr="0030791B" w:rsidRDefault="0030791B" w:rsidP="0030791B">
      <w:pPr>
        <w:jc w:val="center"/>
        <w:rPr>
          <w:b/>
        </w:rPr>
      </w:pPr>
      <w:r>
        <w:rPr>
          <w:b/>
        </w:rPr>
        <w:t>DO TROCH ROKOCH VEKU DIEŤAŤA</w:t>
      </w:r>
    </w:p>
    <w:p w:rsidR="00D012E4" w:rsidRDefault="00D012E4"/>
    <w:p w:rsidR="00D012E4" w:rsidRDefault="00D012E4"/>
    <w:tbl>
      <w:tblPr>
        <w:tblW w:w="8676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146"/>
        <w:gridCol w:w="184"/>
        <w:gridCol w:w="567"/>
        <w:gridCol w:w="209"/>
        <w:gridCol w:w="960"/>
        <w:gridCol w:w="960"/>
        <w:gridCol w:w="501"/>
        <w:gridCol w:w="459"/>
        <w:gridCol w:w="738"/>
        <w:gridCol w:w="222"/>
        <w:gridCol w:w="960"/>
        <w:gridCol w:w="960"/>
      </w:tblGrid>
      <w:tr w:rsidR="00D012E4" w:rsidTr="00DF2C09">
        <w:trPr>
          <w:trHeight w:val="255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Údaje o dieťati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E4" w:rsidTr="00DF2C09">
        <w:trPr>
          <w:trHeight w:val="27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C09" w:rsidTr="00DF2C09">
        <w:trPr>
          <w:trHeight w:val="342"/>
        </w:trPr>
        <w:tc>
          <w:tcPr>
            <w:tcW w:w="19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09" w:rsidRDefault="00DF2C09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Meno a priezvisko:</w:t>
            </w:r>
          </w:p>
        </w:tc>
        <w:tc>
          <w:tcPr>
            <w:tcW w:w="3840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2C09" w:rsidRDefault="00DF2C09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09" w:rsidRDefault="00DF2C09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súrodencov: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F2C09" w:rsidRDefault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F2C09" w:rsidTr="00DF2C09">
        <w:trPr>
          <w:trHeight w:val="342"/>
        </w:trPr>
        <w:tc>
          <w:tcPr>
            <w:tcW w:w="270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09" w:rsidRDefault="00DF2C09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Dátum a miesto narodenia: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C09" w:rsidRDefault="00DF2C09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09" w:rsidRDefault="00DF2C09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Rod. číslo: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</w:tcPr>
          <w:p w:rsidR="00DF2C09" w:rsidRDefault="00DF2C09" w:rsidP="00DF2C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C09" w:rsidTr="00DF2C09">
        <w:trPr>
          <w:trHeight w:val="342"/>
        </w:trPr>
        <w:tc>
          <w:tcPr>
            <w:tcW w:w="270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09" w:rsidRDefault="00DF2C09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trvalého pobytu:</w:t>
            </w:r>
          </w:p>
        </w:tc>
        <w:tc>
          <w:tcPr>
            <w:tcW w:w="5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DF2C09" w:rsidRDefault="00DF2C09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12E4" w:rsidTr="00DF2C09">
        <w:trPr>
          <w:trHeight w:val="342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2E4" w:rsidRDefault="00D012E4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Zdravotná poisťovňa:</w:t>
            </w:r>
          </w:p>
        </w:tc>
        <w:tc>
          <w:tcPr>
            <w:tcW w:w="6536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12E4" w:rsidTr="00DF2C09">
        <w:trPr>
          <w:trHeight w:val="27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E4" w:rsidTr="00DF2C09">
        <w:trPr>
          <w:trHeight w:val="25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E4" w:rsidTr="00DF2C09">
        <w:trPr>
          <w:trHeight w:val="255"/>
        </w:trPr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Údaje o matke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E4" w:rsidTr="00DF2C09">
        <w:trPr>
          <w:trHeight w:val="27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E4" w:rsidTr="00DF2C09">
        <w:trPr>
          <w:trHeight w:val="342"/>
        </w:trPr>
        <w:tc>
          <w:tcPr>
            <w:tcW w:w="21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2E4" w:rsidRDefault="00D012E4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Meno a priezvisko:</w:t>
            </w:r>
          </w:p>
        </w:tc>
        <w:tc>
          <w:tcPr>
            <w:tcW w:w="6536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D012E4" w:rsidRDefault="00D012E4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12E4" w:rsidTr="00DF2C09">
        <w:trPr>
          <w:trHeight w:val="342"/>
        </w:trPr>
        <w:tc>
          <w:tcPr>
            <w:tcW w:w="291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2E4" w:rsidRDefault="00D012E4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trvalého pobytu:</w:t>
            </w:r>
          </w:p>
        </w:tc>
        <w:tc>
          <w:tcPr>
            <w:tcW w:w="57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D012E4" w:rsidRDefault="00D012E4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12E4" w:rsidTr="00DF2C09">
        <w:trPr>
          <w:trHeight w:val="342"/>
        </w:trPr>
        <w:tc>
          <w:tcPr>
            <w:tcW w:w="1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2E4" w:rsidRDefault="00D012E4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Telefón: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2E4" w:rsidRDefault="00D012E4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2E4" w:rsidRDefault="00D012E4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D012E4" w:rsidRDefault="00D012E4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12E4" w:rsidTr="00DF2C09">
        <w:trPr>
          <w:trHeight w:val="342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2E4" w:rsidRDefault="00D012E4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Zamestnávateľ: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2E4" w:rsidRDefault="00D012E4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2E4" w:rsidRDefault="00D012E4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Telefón: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12E4" w:rsidTr="00DF2C09">
        <w:trPr>
          <w:trHeight w:val="27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E4" w:rsidTr="00DF2C09">
        <w:trPr>
          <w:trHeight w:val="25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E4" w:rsidTr="00DF2C09">
        <w:trPr>
          <w:trHeight w:val="255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Údaje o otcovi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E4" w:rsidTr="00DF2C09">
        <w:trPr>
          <w:trHeight w:val="27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E4" w:rsidTr="00DF2C09">
        <w:trPr>
          <w:trHeight w:val="342"/>
        </w:trPr>
        <w:tc>
          <w:tcPr>
            <w:tcW w:w="19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2E4" w:rsidRDefault="00D012E4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Meno a priezvisko:</w:t>
            </w:r>
          </w:p>
        </w:tc>
        <w:tc>
          <w:tcPr>
            <w:tcW w:w="6720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D012E4" w:rsidRDefault="00D012E4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12E4" w:rsidTr="00DF2C09">
        <w:trPr>
          <w:trHeight w:val="342"/>
        </w:trPr>
        <w:tc>
          <w:tcPr>
            <w:tcW w:w="291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2E4" w:rsidRDefault="00D012E4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trvalého pobytu:</w:t>
            </w:r>
          </w:p>
        </w:tc>
        <w:tc>
          <w:tcPr>
            <w:tcW w:w="57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D012E4" w:rsidRDefault="00D012E4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12E4" w:rsidTr="00DF2C09">
        <w:trPr>
          <w:trHeight w:val="342"/>
        </w:trPr>
        <w:tc>
          <w:tcPr>
            <w:tcW w:w="1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2E4" w:rsidRDefault="00D012E4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</w:t>
            </w:r>
            <w:r w:rsidR="007B2B75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ón: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2E4" w:rsidRDefault="00D012E4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2E4" w:rsidRDefault="00D012E4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D012E4" w:rsidRDefault="00D012E4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12E4" w:rsidTr="00DF2C09">
        <w:trPr>
          <w:trHeight w:val="342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2E4" w:rsidRDefault="00D012E4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Zamestnávateľ: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2E4" w:rsidRDefault="00D012E4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2E4" w:rsidRDefault="00D012E4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Telefón: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12E4" w:rsidTr="00DF2C09">
        <w:trPr>
          <w:trHeight w:val="27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E4" w:rsidTr="00DF2C09">
        <w:trPr>
          <w:trHeight w:val="25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E4" w:rsidTr="00DF2C09">
        <w:trPr>
          <w:trHeight w:val="255"/>
        </w:trPr>
        <w:tc>
          <w:tcPr>
            <w:tcW w:w="2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Údaje o mestských jasliach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E4" w:rsidTr="00DF2C09">
        <w:trPr>
          <w:trHeight w:val="27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E4" w:rsidTr="00DF2C09">
        <w:trPr>
          <w:trHeight w:val="342"/>
        </w:trPr>
        <w:tc>
          <w:tcPr>
            <w:tcW w:w="291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2E4" w:rsidRDefault="0030791B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Žiadosť</w:t>
            </w:r>
            <w:r w:rsidR="00D012E4">
              <w:rPr>
                <w:rFonts w:ascii="Arial" w:hAnsi="Arial" w:cs="Arial"/>
                <w:sz w:val="20"/>
                <w:szCs w:val="20"/>
              </w:rPr>
              <w:t xml:space="preserve"> podaná dňa:</w:t>
            </w:r>
          </w:p>
        </w:tc>
        <w:tc>
          <w:tcPr>
            <w:tcW w:w="5760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D012E4" w:rsidRDefault="00D012E4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12E4" w:rsidTr="00DF2C09">
        <w:trPr>
          <w:trHeight w:val="342"/>
        </w:trPr>
        <w:tc>
          <w:tcPr>
            <w:tcW w:w="291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2E4" w:rsidRDefault="00D012E4" w:rsidP="00307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Dátum nástupu do </w:t>
            </w:r>
            <w:r w:rsidR="0030791B">
              <w:rPr>
                <w:rFonts w:ascii="Arial" w:hAnsi="Arial" w:cs="Arial"/>
                <w:sz w:val="20"/>
                <w:szCs w:val="20"/>
              </w:rPr>
              <w:t>zariadenia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D012E4" w:rsidRDefault="00D012E4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12E4" w:rsidTr="00DF2C09">
        <w:trPr>
          <w:trHeight w:val="342"/>
        </w:trPr>
        <w:tc>
          <w:tcPr>
            <w:tcW w:w="387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2E4" w:rsidRDefault="00D012E4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Predpokladané ukončenie pobytu:</w:t>
            </w:r>
          </w:p>
        </w:tc>
        <w:tc>
          <w:tcPr>
            <w:tcW w:w="4800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012E4" w:rsidRDefault="00D012E4"/>
    <w:p w:rsidR="007B2B75" w:rsidRPr="003844AF" w:rsidRDefault="007B2B75">
      <w:pPr>
        <w:rPr>
          <w:b/>
        </w:rPr>
      </w:pPr>
      <w:r w:rsidRPr="003844AF">
        <w:rPr>
          <w:b/>
        </w:rPr>
        <w:t>Vyjadrenie detského lekára:</w:t>
      </w:r>
    </w:p>
    <w:p w:rsidR="007B2B75" w:rsidRDefault="007B2B75"/>
    <w:p w:rsidR="007B2B75" w:rsidRDefault="007B2B75"/>
    <w:p w:rsidR="0030791B" w:rsidRDefault="0030791B"/>
    <w:p w:rsidR="0030791B" w:rsidRDefault="0030791B"/>
    <w:p w:rsidR="0030791B" w:rsidRDefault="0030791B"/>
    <w:p w:rsidR="007036DF" w:rsidRDefault="007036DF"/>
    <w:p w:rsidR="007B2B75" w:rsidRDefault="007B2B75">
      <w:r>
        <w:lastRenderedPageBreak/>
        <w:t>Údaje o zaočkovaní:</w:t>
      </w:r>
    </w:p>
    <w:p w:rsidR="007B2B75" w:rsidRDefault="007B2B75"/>
    <w:p w:rsidR="007B2B75" w:rsidRDefault="007B2B75"/>
    <w:p w:rsidR="007B2B75" w:rsidRDefault="007B2B75"/>
    <w:p w:rsidR="007B2B75" w:rsidRDefault="007B2B75"/>
    <w:p w:rsidR="007B2B75" w:rsidRDefault="007B2B75"/>
    <w:p w:rsidR="007B2B75" w:rsidRDefault="007B2B75"/>
    <w:p w:rsidR="007B2B75" w:rsidRDefault="007B2B75">
      <w:pPr>
        <w:rPr>
          <w:b/>
        </w:rPr>
      </w:pPr>
      <w:r w:rsidRPr="003844AF">
        <w:rPr>
          <w:b/>
        </w:rPr>
        <w:t>Vyhlásenie:</w:t>
      </w:r>
    </w:p>
    <w:p w:rsidR="00DB04A5" w:rsidRDefault="00DB04A5" w:rsidP="00DB04A5">
      <w:pPr>
        <w:jc w:val="both"/>
      </w:pPr>
      <w:r>
        <w:t>Zaväzujem sa, že budem pravidelne mesačne platiť poplatok za opatrovanie a stravu v mestských jasliach vždy do 25. dňa predchádzajúceho kalendárneho mesiaca.</w:t>
      </w:r>
    </w:p>
    <w:p w:rsidR="00DB04A5" w:rsidRDefault="00DB04A5" w:rsidP="00DB04A5">
      <w:pPr>
        <w:jc w:val="both"/>
      </w:pPr>
      <w:r>
        <w:t>Beriem na vedomie, že v prípade opakovaného neplnenia niektorých povinností, najmä neplatenia stanovených poplatkov v termíne, nedodržiavania prevádzkového poriadku bude môjmu dieťaťu ukončený pobyt v mestských jasliach.</w:t>
      </w:r>
    </w:p>
    <w:p w:rsidR="00DB04A5" w:rsidRDefault="00DB04A5" w:rsidP="00DB04A5">
      <w:pPr>
        <w:jc w:val="both"/>
      </w:pPr>
      <w:r>
        <w:t xml:space="preserve">Zároveň v zmysle § 11 zákona č. 122/2013 </w:t>
      </w:r>
      <w:proofErr w:type="spellStart"/>
      <w:r>
        <w:t>Z.z</w:t>
      </w:r>
      <w:proofErr w:type="spellEnd"/>
      <w:r>
        <w:t>. o ochrane osobných údajov dávam súhlas s poskytnutím a spracovaním osobných údajov dieťaťa a mojich osobných údajov v rozsahu uvedenom v tejto prihláške pre potrebu založenia osobného spisu dieťaťa, identifikácie prijatých úhrad za dieťa a pre potrebu kontaktovania zákonného zástupcu v záujme dieťaťa. Tento môj súhlas platí do ukončenia dochádzky dieťaťa v mestských jasliach.</w:t>
      </w:r>
    </w:p>
    <w:p w:rsidR="007B2B75" w:rsidRDefault="007B2B75"/>
    <w:p w:rsidR="007B2B75" w:rsidRDefault="007B2B75"/>
    <w:p w:rsidR="00795E61" w:rsidRPr="001138F5" w:rsidRDefault="00795E61" w:rsidP="00795E61">
      <w:pPr>
        <w:rPr>
          <w:b/>
        </w:rPr>
      </w:pPr>
      <w:r w:rsidRPr="001138F5">
        <w:rPr>
          <w:b/>
        </w:rPr>
        <w:t>Informácia o spracúvaní osobných údajov</w:t>
      </w:r>
      <w:r>
        <w:rPr>
          <w:b/>
        </w:rPr>
        <w:t>:</w:t>
      </w:r>
    </w:p>
    <w:p w:rsidR="00795E61" w:rsidRDefault="00795E61" w:rsidP="00795E61"/>
    <w:p w:rsidR="00795E61" w:rsidRDefault="00795E61" w:rsidP="00795E61">
      <w:r w:rsidRPr="001138F5">
        <w:t xml:space="preserve">Mesto Senica </w:t>
      </w:r>
      <w:r>
        <w:t xml:space="preserve">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>
        <w:t>Z.z</w:t>
      </w:r>
      <w:proofErr w:type="spellEnd"/>
      <w:r>
        <w:t xml:space="preserve">. o ochrane osobných údajov, na základe zákonného právneho základu, ktorým je zákon č. </w:t>
      </w:r>
      <w:r w:rsidRPr="004F7544">
        <w:t xml:space="preserve">448/2008 </w:t>
      </w:r>
      <w:proofErr w:type="spellStart"/>
      <w:r w:rsidRPr="004F7544">
        <w:t>Z.z</w:t>
      </w:r>
      <w:proofErr w:type="spellEnd"/>
      <w:r w:rsidRPr="004F7544">
        <w:t>.,</w:t>
      </w:r>
      <w:r>
        <w:t xml:space="preserve"> za účelom, ktorý je predmetom tejto žiadosti.</w:t>
      </w:r>
      <w:r>
        <w:rPr>
          <w:lang w:eastAsia="cs-CZ"/>
        </w:rPr>
        <w:t xml:space="preserve"> Doba platnosti spracovávania sa viaže na dobu trvania preukázateľného účelu spracúvania osobných údajov dotknutej osoby. </w:t>
      </w:r>
      <w:r>
        <w:t xml:space="preserve">Údaje budú uchovávané po dobu stanovenú registratúrnym poriadkom v zmysle platnej legislatívy a po uplynutí príslušných lehôt budú zlikvidované. </w:t>
      </w:r>
      <w:r>
        <w:rPr>
          <w:lang w:eastAsia="cs-CZ"/>
        </w:rPr>
        <w:t xml:space="preserve">Dotknutá osoba môže od prevádzkovateľa požadovať prístup k jej osobným údajom, má právo na ich opravu, </w:t>
      </w:r>
      <w:r>
        <w:t>právo namietať proti spracúvaniu, ak sa domnieva, že jej osobné údaje sú spracúvané nespravodlivo alebo nezákonne, môžete podať sťažnosť na dozorný orgán ako</w:t>
      </w:r>
      <w:r>
        <w:rPr>
          <w:lang w:eastAsia="cs-CZ"/>
        </w:rPr>
        <w:t xml:space="preserve"> aj právo podať návrh na začatie konania dozornému orgánu </w:t>
      </w:r>
      <w:r>
        <w:t>ktorým je Úrad na ochranu osobných údajov Slovenskej republiky, Hraničná 12, 820 07 Bratislava 27</w:t>
      </w:r>
      <w:r>
        <w:rPr>
          <w:lang w:eastAsia="cs-CZ"/>
        </w:rPr>
        <w:t>.</w:t>
      </w:r>
      <w:r>
        <w:rPr>
          <w:color w:val="404040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Predmetné práva si dotknutá osoba môže uplatniť  písomne doručením žiadosti na adresu: </w:t>
      </w:r>
      <w:r w:rsidRPr="001138F5">
        <w:rPr>
          <w:shd w:val="clear" w:color="auto" w:fill="FFFFFF"/>
        </w:rPr>
        <w:t>Mestský úrad Senica, Štefánikova 1408/56, 905 25 Senica</w:t>
      </w:r>
      <w:r>
        <w:rPr>
          <w:shd w:val="clear" w:color="auto" w:fill="FFFFFF"/>
        </w:rPr>
        <w:t xml:space="preserve">, osobne do podateľne  alebo elektronicky na email </w:t>
      </w:r>
      <w:hyperlink r:id="rId4" w:history="1">
        <w:r w:rsidRPr="00C313F4">
          <w:rPr>
            <w:rStyle w:val="Hypertextovprepojenie"/>
            <w:shd w:val="clear" w:color="auto" w:fill="FFFFFF"/>
          </w:rPr>
          <w:t>gdpr@senica.sk</w:t>
        </w:r>
      </w:hyperlink>
      <w:r>
        <w:t>, príp.</w:t>
      </w:r>
      <w:r>
        <w:rPr>
          <w:shd w:val="clear" w:color="auto" w:fill="FFFFFF"/>
        </w:rPr>
        <w:t xml:space="preserve"> zodpovedná osoba za ochranu osobných údajov </w:t>
      </w:r>
      <w:hyperlink r:id="rId5" w:history="1">
        <w:r>
          <w:rPr>
            <w:rStyle w:val="Hypertextovprepojenie"/>
            <w:shd w:val="clear" w:color="auto" w:fill="FFFFFF"/>
          </w:rPr>
          <w:t>zodpovednaosoba@somi.sk</w:t>
        </w:r>
      </w:hyperlink>
      <w:r>
        <w:t xml:space="preserve">. Viac informácií o ochrane osobných údajov nájdete na webovom sídle </w:t>
      </w:r>
      <w:hyperlink r:id="rId6" w:history="1">
        <w:r w:rsidRPr="00DC2F4B">
          <w:rPr>
            <w:rStyle w:val="Hypertextovprepojenie"/>
          </w:rPr>
          <w:t>https://senica.sk/</w:t>
        </w:r>
      </w:hyperlink>
    </w:p>
    <w:p w:rsidR="007B2B75" w:rsidRDefault="007B2B75"/>
    <w:p w:rsidR="00795E61" w:rsidRDefault="00795E61"/>
    <w:p w:rsidR="00795E61" w:rsidRDefault="00795E61"/>
    <w:p w:rsidR="00795E61" w:rsidRDefault="00795E61"/>
    <w:p w:rsidR="00795E61" w:rsidRDefault="00795E61">
      <w:bookmarkStart w:id="0" w:name="_GoBack"/>
      <w:bookmarkEnd w:id="0"/>
    </w:p>
    <w:p w:rsidR="007B2B75" w:rsidRDefault="007B2B75"/>
    <w:p w:rsidR="007B2B75" w:rsidRDefault="0030791B">
      <w:r>
        <w:t>V </w:t>
      </w:r>
      <w:r w:rsidR="007B2B75">
        <w:t>Senic</w:t>
      </w:r>
      <w:r>
        <w:t>i, dňa</w:t>
      </w:r>
      <w:r w:rsidR="007B2B75">
        <w:t xml:space="preserve"> </w:t>
      </w:r>
      <w:r>
        <w:t>_______________</w:t>
      </w:r>
      <w:r w:rsidR="007B2B75">
        <w:t xml:space="preserve">         </w:t>
      </w:r>
      <w:r w:rsidR="003844AF">
        <w:t xml:space="preserve">                  </w:t>
      </w:r>
      <w:r>
        <w:t>___________________________________</w:t>
      </w:r>
      <w:r w:rsidR="007B2B75">
        <w:t xml:space="preserve">                               </w:t>
      </w:r>
    </w:p>
    <w:p w:rsidR="007B2B75" w:rsidRDefault="007B2B75">
      <w:r>
        <w:t xml:space="preserve">                                                                                    Podpis</w:t>
      </w:r>
      <w:r w:rsidR="007F3179">
        <w:t xml:space="preserve">(y) </w:t>
      </w:r>
      <w:r>
        <w:t>zákonného</w:t>
      </w:r>
      <w:r w:rsidR="005A7AF0">
        <w:t>(</w:t>
      </w:r>
      <w:proofErr w:type="spellStart"/>
      <w:r w:rsidR="005A7AF0">
        <w:t>ých</w:t>
      </w:r>
      <w:proofErr w:type="spellEnd"/>
      <w:r w:rsidR="005A7AF0">
        <w:t>)</w:t>
      </w:r>
      <w:r>
        <w:t xml:space="preserve"> zástupcu</w:t>
      </w:r>
      <w:r w:rsidR="005A7AF0">
        <w:t>(</w:t>
      </w:r>
      <w:proofErr w:type="spellStart"/>
      <w:r w:rsidR="005A7AF0">
        <w:t>ov</w:t>
      </w:r>
      <w:proofErr w:type="spellEnd"/>
      <w:r>
        <w:t>)</w:t>
      </w:r>
    </w:p>
    <w:sectPr w:rsidR="007B2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1138"/>
    <w:rsid w:val="0030791B"/>
    <w:rsid w:val="003844AF"/>
    <w:rsid w:val="005A7AF0"/>
    <w:rsid w:val="006401FC"/>
    <w:rsid w:val="007036DF"/>
    <w:rsid w:val="00795E61"/>
    <w:rsid w:val="007B2B75"/>
    <w:rsid w:val="007C4B2C"/>
    <w:rsid w:val="007F3179"/>
    <w:rsid w:val="00817EAC"/>
    <w:rsid w:val="00B91138"/>
    <w:rsid w:val="00BA41E2"/>
    <w:rsid w:val="00D012E4"/>
    <w:rsid w:val="00DB04A5"/>
    <w:rsid w:val="00DF2C09"/>
    <w:rsid w:val="00F9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0CE08"/>
  <w15:docId w15:val="{C478A673-AC0C-4682-B899-545FFC20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95E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dpr.somi.sk/index.php?id=80" TargetMode="External"/><Relationship Id="rId5" Type="http://schemas.openxmlformats.org/officeDocument/2006/relationships/hyperlink" Target="mailto:zodpovednaosoba@somi.sk" TargetMode="External"/><Relationship Id="rId4" Type="http://schemas.openxmlformats.org/officeDocument/2006/relationships/hyperlink" Target="mailto:gdpr@senica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SENICA</vt:lpstr>
    </vt:vector>
  </TitlesOfParts>
  <Company>Mesto Senica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SENICA</dc:title>
  <dc:creator>polakova</dc:creator>
  <cp:lastModifiedBy>Hebnarova Renata</cp:lastModifiedBy>
  <cp:revision>10</cp:revision>
  <cp:lastPrinted>2017-11-08T13:05:00Z</cp:lastPrinted>
  <dcterms:created xsi:type="dcterms:W3CDTF">2017-09-28T10:38:00Z</dcterms:created>
  <dcterms:modified xsi:type="dcterms:W3CDTF">2020-09-21T12:44:00Z</dcterms:modified>
</cp:coreProperties>
</file>