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E" w:rsidRPr="0029638D" w:rsidRDefault="00F7641E" w:rsidP="00F764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Žia</w:t>
      </w:r>
      <w:r w:rsidRPr="0029638D">
        <w:rPr>
          <w:rFonts w:ascii="Times New Roman" w:eastAsia="Times New Roman" w:hAnsi="Times New Roman"/>
          <w:b/>
          <w:sz w:val="24"/>
          <w:szCs w:val="24"/>
          <w:lang w:eastAsia="sk-SK"/>
        </w:rPr>
        <w:t>dateľ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29638D">
        <w:rPr>
          <w:rFonts w:ascii="Times New Roman" w:eastAsia="Times New Roman" w:hAnsi="Times New Roman"/>
          <w:b/>
          <w:sz w:val="20"/>
          <w:szCs w:val="20"/>
          <w:lang w:eastAsia="sk-SK"/>
        </w:rPr>
        <w:t>Fyzická osoba</w:t>
      </w:r>
      <w:r w:rsidRPr="0029638D">
        <w:rPr>
          <w:rFonts w:ascii="Times New Roman" w:eastAsia="Times New Roman" w:hAnsi="Times New Roman"/>
          <w:sz w:val="20"/>
          <w:szCs w:val="20"/>
          <w:lang w:eastAsia="sk-SK"/>
        </w:rPr>
        <w:t xml:space="preserve"> (meno, priezvisko, rodné priezvisko , dátum narodenia, trvalý pobyt žiadateľa)</w:t>
      </w:r>
    </w:p>
    <w:p w:rsidR="00F7641E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29638D">
        <w:rPr>
          <w:rFonts w:ascii="Times New Roman" w:eastAsia="Times New Roman" w:hAnsi="Times New Roman"/>
          <w:b/>
          <w:sz w:val="20"/>
          <w:szCs w:val="20"/>
          <w:lang w:eastAsia="sk-SK"/>
        </w:rPr>
        <w:t>Právnická osoba</w:t>
      </w:r>
      <w:r w:rsidRPr="0029638D">
        <w:rPr>
          <w:rFonts w:ascii="Times New Roman" w:eastAsia="Times New Roman" w:hAnsi="Times New Roman"/>
          <w:sz w:val="20"/>
          <w:szCs w:val="20"/>
          <w:lang w:eastAsia="sk-SK"/>
        </w:rPr>
        <w:t xml:space="preserve"> ( názov organizácie, sídlo, IČO)</w:t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F7641E" w:rsidRDefault="00F7641E" w:rsidP="00F7641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</w:t>
      </w:r>
    </w:p>
    <w:p w:rsidR="00F7641E" w:rsidRDefault="00F7641E" w:rsidP="00F7641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</w:t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>MESTO SENICA</w:t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>Mestský úrad Senica</w:t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>oddelenie výstavby, ŽP a dopravy</w:t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>Štefánikova 1408/56</w:t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</w:t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>905 25 SENICA</w:t>
      </w:r>
    </w:p>
    <w:p w:rsidR="00F7641E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>V Senici dňa ......................................</w:t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>Tel.č</w:t>
      </w:r>
      <w:proofErr w:type="spellEnd"/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>. žiadateľa ..................................</w:t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 xml:space="preserve">Vec: </w:t>
      </w:r>
      <w:r w:rsidRPr="0029638D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Žiadosť o určenie súpisného a orientačného čísla  na budovu</w:t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V súlade s § 6 ods. 1 vyhlášky MV SR č. 31/2003 </w:t>
      </w:r>
      <w:proofErr w:type="spellStart"/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>Z.z</w:t>
      </w:r>
      <w:proofErr w:type="spellEnd"/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>., ktorou sa  ustanovujú podrobnosti o označovaní ulíc a iných verejných  priestranstiev a o číslovaní stavieb v znení neskorších predpisov, žiadam o určenie súpisného a orientačného čísla</w:t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 xml:space="preserve">na budovu </w:t>
      </w:r>
      <w:r w:rsidRPr="0029638D">
        <w:rPr>
          <w:rFonts w:ascii="Times New Roman" w:eastAsia="Times New Roman" w:hAnsi="Times New Roman"/>
          <w:sz w:val="20"/>
          <w:szCs w:val="20"/>
          <w:lang w:eastAsia="sk-SK"/>
        </w:rPr>
        <w:t>/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názov</w:t>
      </w:r>
      <w:r w:rsidRPr="0029638D">
        <w:rPr>
          <w:rFonts w:ascii="Times New Roman" w:eastAsia="Times New Roman" w:hAnsi="Times New Roman"/>
          <w:sz w:val="20"/>
          <w:szCs w:val="20"/>
          <w:lang w:eastAsia="sk-SK"/>
        </w:rPr>
        <w:t xml:space="preserve"> budovy/</w:t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</w:t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 xml:space="preserve"> kód druhu stavby ......................</w:t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>ktorá sa nachádza na ulici   .............................................v Senici časť ...................................</w:t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>parc.č</w:t>
      </w:r>
      <w:proofErr w:type="spellEnd"/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>. ................................................ katastrálne územie .....................................................</w:t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>Termín dokončenia budovy /</w:t>
      </w:r>
      <w:r w:rsidRPr="0029638D">
        <w:rPr>
          <w:rFonts w:ascii="Times New Roman" w:eastAsia="Times New Roman" w:hAnsi="Times New Roman"/>
          <w:sz w:val="20"/>
          <w:szCs w:val="20"/>
          <w:lang w:eastAsia="sk-SK"/>
        </w:rPr>
        <w:t xml:space="preserve">vydanie kolaudačného rozhodnutia, príp. rozhodnutia o povolení užívať budovu </w:t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</w:t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>V budove sa nenachádzajú  -  nachádzajú byty v počte ...............    čísla bytov a podlažia, na ktorých sa byty nachádzajú ................................................................................................................</w:t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V zmysle zákona č. 122/2013 </w:t>
      </w:r>
      <w:proofErr w:type="spellStart"/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>Z.z</w:t>
      </w:r>
      <w:proofErr w:type="spellEnd"/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>. o ochrane osobných údajov a o zmene a doplnení niektorých  zákonov v znení neskorších predpisov, podpisom  tejto žiadosti udeľujem/e/ svoj súhlas mestu Senica so spracovaním osobných údajov v rozsahu, v akom sú poskytnuté v tejto žiadosti a v jej prílohách.</w:t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  <w:t>..............................................</w:t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9638D">
        <w:rPr>
          <w:rFonts w:ascii="Times New Roman" w:eastAsia="Times New Roman" w:hAnsi="Times New Roman"/>
          <w:b/>
          <w:sz w:val="24"/>
          <w:szCs w:val="24"/>
          <w:lang w:eastAsia="sk-SK"/>
        </w:rPr>
        <w:t>podpis žiadateľa</w:t>
      </w: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F7641E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F7641E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F7641E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F7641E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F7641E" w:rsidRPr="0029638D" w:rsidRDefault="00F7641E" w:rsidP="00F76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29638D">
        <w:rPr>
          <w:rFonts w:ascii="Times New Roman" w:eastAsia="Times New Roman" w:hAnsi="Times New Roman"/>
          <w:sz w:val="20"/>
          <w:szCs w:val="20"/>
          <w:lang w:eastAsia="sk-SK"/>
        </w:rPr>
        <w:t xml:space="preserve">Príloha: </w:t>
      </w:r>
    </w:p>
    <w:p w:rsidR="00F7641E" w:rsidRPr="0029638D" w:rsidRDefault="00F7641E" w:rsidP="00F764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29638D">
        <w:rPr>
          <w:rFonts w:ascii="Times New Roman" w:eastAsia="Times New Roman" w:hAnsi="Times New Roman"/>
          <w:sz w:val="20"/>
          <w:szCs w:val="20"/>
          <w:lang w:eastAsia="sk-SK"/>
        </w:rPr>
        <w:t>doklad o vlastníctve k pozemku/resp. doklad o inom práve k pozemku- kópia/</w:t>
      </w:r>
    </w:p>
    <w:p w:rsidR="00F7641E" w:rsidRPr="0029638D" w:rsidRDefault="00F7641E" w:rsidP="00F764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29638D">
        <w:rPr>
          <w:rFonts w:ascii="Times New Roman" w:eastAsia="Times New Roman" w:hAnsi="Times New Roman"/>
          <w:sz w:val="20"/>
          <w:szCs w:val="20"/>
          <w:lang w:eastAsia="sk-SK"/>
        </w:rPr>
        <w:t>právoplatné kolaudačné rozhodnutie na budovu, pri rozostavenej stavbe stavebné povolenie</w:t>
      </w:r>
    </w:p>
    <w:p w:rsidR="00F7641E" w:rsidRPr="0029638D" w:rsidRDefault="00F7641E" w:rsidP="00F764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29638D">
        <w:rPr>
          <w:rFonts w:ascii="Times New Roman" w:eastAsia="Times New Roman" w:hAnsi="Times New Roman"/>
          <w:sz w:val="20"/>
          <w:szCs w:val="20"/>
          <w:lang w:eastAsia="sk-SK"/>
        </w:rPr>
        <w:t>zameranie adresného bodu</w:t>
      </w:r>
    </w:p>
    <w:p w:rsidR="00F7641E" w:rsidRPr="0029638D" w:rsidRDefault="00F7641E" w:rsidP="00F764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29638D">
        <w:rPr>
          <w:rFonts w:ascii="Times New Roman" w:eastAsia="Times New Roman" w:hAnsi="Times New Roman"/>
          <w:sz w:val="20"/>
          <w:szCs w:val="20"/>
          <w:lang w:eastAsia="sk-SK"/>
        </w:rPr>
        <w:t xml:space="preserve">geometrický plán /zameranie stavby pred  vydaním kolaudačného rozhodnutia/   </w:t>
      </w:r>
    </w:p>
    <w:p w:rsidR="00636AE3" w:rsidRDefault="00636AE3">
      <w:bookmarkStart w:id="0" w:name="_GoBack"/>
      <w:bookmarkEnd w:id="0"/>
    </w:p>
    <w:sectPr w:rsidR="00636AE3" w:rsidSect="00F764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2F2F"/>
    <w:multiLevelType w:val="hybridMultilevel"/>
    <w:tmpl w:val="823CCCCA"/>
    <w:lvl w:ilvl="0" w:tplc="898E8CB4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1E"/>
    <w:rsid w:val="00636AE3"/>
    <w:rsid w:val="00F7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Vajdova Lucia</dc:creator>
  <cp:lastModifiedBy>Vajdova Lucia</cp:lastModifiedBy>
  <cp:revision>1</cp:revision>
  <dcterms:created xsi:type="dcterms:W3CDTF">2017-11-27T13:33:00Z</dcterms:created>
  <dcterms:modified xsi:type="dcterms:W3CDTF">2017-11-27T13:35:00Z</dcterms:modified>
</cp:coreProperties>
</file>