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34" w:rsidRPr="004336C7" w:rsidRDefault="000E7034" w:rsidP="000E7034">
      <w:pPr>
        <w:pBdr>
          <w:bottom w:val="single" w:sz="4" w:space="1" w:color="auto"/>
        </w:pBdr>
        <w:jc w:val="both"/>
        <w:rPr>
          <w:b/>
        </w:rPr>
      </w:pPr>
      <w:bookmarkStart w:id="0" w:name="_GoBack"/>
      <w:bookmarkEnd w:id="0"/>
    </w:p>
    <w:p w:rsidR="000E7034" w:rsidRPr="00AF151F" w:rsidRDefault="00AF151F" w:rsidP="000E7034">
      <w:pPr>
        <w:jc w:val="center"/>
        <w:rPr>
          <w:sz w:val="20"/>
          <w:szCs w:val="20"/>
        </w:rPr>
      </w:pPr>
      <w:r>
        <w:rPr>
          <w:sz w:val="20"/>
          <w:szCs w:val="20"/>
        </w:rPr>
        <w:t xml:space="preserve">Meno, priezvisko, resp. obchodné meno, sídlo a IČO žiadateľa </w:t>
      </w:r>
    </w:p>
    <w:p w:rsidR="000E7034" w:rsidRDefault="000E7034" w:rsidP="00AF151F">
      <w:pPr>
        <w:jc w:val="both"/>
      </w:pPr>
    </w:p>
    <w:p w:rsidR="00AF151F" w:rsidRDefault="00AF151F" w:rsidP="00AF151F">
      <w:pPr>
        <w:jc w:val="both"/>
      </w:pPr>
    </w:p>
    <w:p w:rsidR="00AF151F" w:rsidRDefault="00AF151F" w:rsidP="00AF151F">
      <w:pPr>
        <w:jc w:val="both"/>
      </w:pPr>
    </w:p>
    <w:p w:rsidR="000E7034" w:rsidRDefault="00301FE8" w:rsidP="00AF151F">
      <w:pPr>
        <w:jc w:val="both"/>
      </w:pPr>
      <w:r>
        <w:tab/>
      </w:r>
      <w:r>
        <w:tab/>
      </w:r>
      <w:r>
        <w:tab/>
      </w:r>
      <w:r>
        <w:tab/>
      </w:r>
      <w:r>
        <w:tab/>
      </w:r>
      <w:r>
        <w:tab/>
      </w:r>
      <w:r>
        <w:tab/>
      </w:r>
      <w:r w:rsidR="000E7034">
        <w:t>V .</w:t>
      </w:r>
      <w:r>
        <w:t>..........</w:t>
      </w:r>
      <w:r w:rsidR="000E7034">
        <w:t>.......................dňa .....................</w:t>
      </w:r>
    </w:p>
    <w:p w:rsidR="000E7034" w:rsidRDefault="000E7034" w:rsidP="00AF151F">
      <w:pPr>
        <w:jc w:val="both"/>
      </w:pPr>
    </w:p>
    <w:p w:rsidR="000E7034" w:rsidRPr="00AF151F" w:rsidRDefault="000E7034" w:rsidP="00AF151F">
      <w:pPr>
        <w:jc w:val="both"/>
      </w:pPr>
      <w:r>
        <w:tab/>
      </w:r>
      <w:r>
        <w:tab/>
      </w:r>
      <w:r>
        <w:tab/>
      </w:r>
      <w:r>
        <w:tab/>
      </w:r>
      <w:r>
        <w:tab/>
      </w:r>
      <w:r>
        <w:tab/>
      </w:r>
      <w:r>
        <w:tab/>
      </w:r>
      <w:r w:rsidR="00AF151F">
        <w:t>Mesto Senica</w:t>
      </w:r>
    </w:p>
    <w:p w:rsidR="000E7034" w:rsidRPr="00CE54EB" w:rsidRDefault="000E7034" w:rsidP="00AF151F">
      <w:pPr>
        <w:jc w:val="both"/>
        <w:rPr>
          <w:b/>
        </w:rPr>
      </w:pPr>
      <w:r>
        <w:tab/>
      </w:r>
      <w:r>
        <w:tab/>
      </w:r>
      <w:r>
        <w:tab/>
      </w:r>
      <w:r>
        <w:tab/>
      </w:r>
      <w:r>
        <w:tab/>
      </w:r>
      <w:r>
        <w:tab/>
      </w:r>
      <w:r>
        <w:tab/>
      </w:r>
      <w:r w:rsidR="009C291D">
        <w:t>Spoločný obecný úrad</w:t>
      </w:r>
    </w:p>
    <w:p w:rsidR="0048757E" w:rsidRPr="00AF151F" w:rsidRDefault="000E7034" w:rsidP="0048757E">
      <w:pPr>
        <w:jc w:val="both"/>
      </w:pPr>
      <w:r>
        <w:tab/>
      </w:r>
      <w:r>
        <w:tab/>
      </w:r>
      <w:r>
        <w:tab/>
      </w:r>
      <w:r>
        <w:tab/>
      </w:r>
      <w:r>
        <w:tab/>
      </w:r>
      <w:r>
        <w:tab/>
      </w:r>
      <w:r>
        <w:tab/>
      </w:r>
      <w:r w:rsidR="00AF151F">
        <w:t>Štefánikova 1408/56</w:t>
      </w:r>
    </w:p>
    <w:p w:rsidR="000E7034" w:rsidRPr="00AF151F" w:rsidRDefault="0048757E" w:rsidP="0048757E">
      <w:pPr>
        <w:jc w:val="both"/>
      </w:pPr>
      <w:r>
        <w:rPr>
          <w:b/>
        </w:rPr>
        <w:t xml:space="preserve">                                                                           </w:t>
      </w:r>
      <w:r>
        <w:rPr>
          <w:b/>
        </w:rPr>
        <w:tab/>
      </w:r>
      <w:r w:rsidRPr="00AF151F">
        <w:t>905 01  Senica</w:t>
      </w:r>
    </w:p>
    <w:p w:rsidR="00AF151F" w:rsidRDefault="00AF151F" w:rsidP="00AF151F">
      <w:pPr>
        <w:jc w:val="both"/>
        <w:rPr>
          <w:b/>
        </w:rPr>
      </w:pPr>
    </w:p>
    <w:p w:rsidR="00AF151F" w:rsidRDefault="00AF151F" w:rsidP="00AF151F">
      <w:pPr>
        <w:jc w:val="both"/>
        <w:rPr>
          <w:b/>
        </w:rPr>
      </w:pPr>
    </w:p>
    <w:p w:rsidR="000E7034" w:rsidRPr="00AF151F" w:rsidRDefault="004336C7" w:rsidP="00AF151F">
      <w:pPr>
        <w:jc w:val="both"/>
      </w:pPr>
      <w:r w:rsidRPr="00AF151F">
        <w:t>Vec</w:t>
      </w:r>
    </w:p>
    <w:p w:rsidR="000E7034" w:rsidRPr="004336C7" w:rsidRDefault="000E7034" w:rsidP="00AF151F">
      <w:pPr>
        <w:jc w:val="both"/>
        <w:rPr>
          <w:u w:val="single"/>
        </w:rPr>
      </w:pPr>
      <w:r w:rsidRPr="00AF151F">
        <w:rPr>
          <w:u w:val="single"/>
        </w:rPr>
        <w:t>Žiadosť o povolenie zvláštneho užívania ciest –</w:t>
      </w:r>
      <w:r w:rsidRPr="004336C7">
        <w:rPr>
          <w:b/>
          <w:u w:val="single"/>
        </w:rPr>
        <w:t xml:space="preserve"> </w:t>
      </w:r>
      <w:r w:rsidRPr="004336C7">
        <w:rPr>
          <w:u w:val="single"/>
        </w:rPr>
        <w:t>nadmerná a nadrozmerná preprava</w:t>
      </w:r>
    </w:p>
    <w:p w:rsidR="000E7034" w:rsidRDefault="000E7034" w:rsidP="00AF151F">
      <w:pPr>
        <w:jc w:val="both"/>
        <w:rPr>
          <w:b/>
        </w:rPr>
      </w:pPr>
    </w:p>
    <w:p w:rsidR="000E7034" w:rsidRDefault="000E7034" w:rsidP="00AF151F">
      <w:pPr>
        <w:jc w:val="both"/>
      </w:pPr>
      <w:r>
        <w:tab/>
        <w:t xml:space="preserve">V zmysle § 8 zákona číslo 135/1961 Zb. o pozemných komunikáciách (cestný zákon) v znení neskorších predpisov žiadam o vydanie povolenia na zvláštne užívanie </w:t>
      </w:r>
      <w:r w:rsidR="00AF151F">
        <w:t>komunikácií</w:t>
      </w:r>
      <w:r>
        <w:t>, ktorým bude vykonanie nadrozmern</w:t>
      </w:r>
      <w:r w:rsidR="00AF151F">
        <w:t>ej</w:t>
      </w:r>
      <w:r>
        <w:t>, resp. nadmern</w:t>
      </w:r>
      <w:r w:rsidR="00AF151F">
        <w:t>ej prepravy</w:t>
      </w:r>
    </w:p>
    <w:p w:rsidR="000E7034" w:rsidRDefault="000E7034" w:rsidP="000E7034"/>
    <w:p w:rsidR="000E7034" w:rsidRPr="00AF151F" w:rsidRDefault="000E7034" w:rsidP="00AF151F">
      <w:pPr>
        <w:jc w:val="both"/>
      </w:pPr>
      <w:r w:rsidRPr="00AF151F">
        <w:t>Údaje o</w:t>
      </w:r>
      <w:r w:rsidR="00AF151F">
        <w:t> </w:t>
      </w:r>
      <w:r w:rsidRPr="00AF151F">
        <w:t>preprave</w:t>
      </w:r>
      <w:r w:rsidR="00AF151F">
        <w:t xml:space="preserve"> </w:t>
      </w:r>
      <w:r w:rsidRPr="00AF151F">
        <w:t>:</w:t>
      </w:r>
      <w:r w:rsidR="00AF151F">
        <w:t xml:space="preserve"> ........................................................................................................................ </w:t>
      </w:r>
    </w:p>
    <w:p w:rsidR="000E7034" w:rsidRPr="00AF151F" w:rsidRDefault="000E7034" w:rsidP="00AF151F">
      <w:pPr>
        <w:jc w:val="both"/>
      </w:pPr>
    </w:p>
    <w:p w:rsidR="000E7034" w:rsidRPr="00AF151F" w:rsidRDefault="000E7034" w:rsidP="00AF151F">
      <w:pPr>
        <w:jc w:val="both"/>
      </w:pPr>
      <w:r w:rsidRPr="00AF151F">
        <w:t>Dopravca</w:t>
      </w:r>
      <w:r w:rsidR="00AF151F">
        <w:t xml:space="preserve"> </w:t>
      </w:r>
      <w:r w:rsidRPr="00AF151F">
        <w:t>:</w:t>
      </w:r>
      <w:r w:rsidR="00AF151F">
        <w:t xml:space="preserve"> ....................................................................................................................................</w:t>
      </w:r>
    </w:p>
    <w:p w:rsidR="000E7034" w:rsidRPr="00AF151F" w:rsidRDefault="000E7034" w:rsidP="00AF151F">
      <w:pPr>
        <w:jc w:val="both"/>
      </w:pPr>
    </w:p>
    <w:p w:rsidR="00AF151F" w:rsidRPr="00AF151F" w:rsidRDefault="000E7034" w:rsidP="000E7034">
      <w:pPr>
        <w:jc w:val="both"/>
      </w:pPr>
      <w:r w:rsidRPr="00AF151F">
        <w:t xml:space="preserve">Náklad </w:t>
      </w:r>
      <w:r w:rsidR="00AF151F">
        <w:t>–</w:t>
      </w:r>
      <w:r w:rsidRPr="00AF151F">
        <w:t xml:space="preserve"> druh</w:t>
      </w:r>
      <w:r w:rsidR="00AF151F">
        <w:t xml:space="preserve"> : .................................................... hmotno</w:t>
      </w:r>
      <w:r w:rsidRPr="00AF151F">
        <w:t xml:space="preserve">sť </w:t>
      </w:r>
      <w:r w:rsidR="00AF151F">
        <w:t>: .....................................................</w:t>
      </w:r>
    </w:p>
    <w:p w:rsidR="000E7034" w:rsidRPr="00AF151F" w:rsidRDefault="000E7034" w:rsidP="000E7034">
      <w:pPr>
        <w:jc w:val="both"/>
      </w:pPr>
    </w:p>
    <w:p w:rsidR="000E7034" w:rsidRPr="00AF151F" w:rsidRDefault="000E7034" w:rsidP="000E7034">
      <w:pPr>
        <w:jc w:val="both"/>
      </w:pPr>
      <w:r w:rsidRPr="00AF151F">
        <w:t xml:space="preserve">Ťahač </w:t>
      </w:r>
      <w:r w:rsidR="00AF151F">
        <w:t xml:space="preserve">- </w:t>
      </w:r>
      <w:r w:rsidRPr="00AF151F">
        <w:t xml:space="preserve">typ </w:t>
      </w:r>
      <w:r w:rsidR="00AF151F">
        <w:t>: .................................................EVČ : ..................................... h</w:t>
      </w:r>
      <w:r w:rsidRPr="00AF151F">
        <w:t xml:space="preserve">motnosť </w:t>
      </w:r>
      <w:r w:rsidR="00AF151F">
        <w:t xml:space="preserve">: ............. </w:t>
      </w:r>
    </w:p>
    <w:p w:rsidR="000E7034" w:rsidRDefault="000E7034" w:rsidP="000E7034">
      <w:pPr>
        <w:jc w:val="both"/>
        <w:rPr>
          <w:b/>
        </w:rPr>
      </w:pPr>
    </w:p>
    <w:p w:rsidR="000E7034" w:rsidRPr="00AF151F" w:rsidRDefault="000E7034" w:rsidP="000E7034">
      <w:pPr>
        <w:jc w:val="both"/>
      </w:pPr>
      <w:r w:rsidRPr="00AF151F">
        <w:t>Podvozok</w:t>
      </w:r>
      <w:r w:rsidR="00AF151F">
        <w:t xml:space="preserve"> -</w:t>
      </w:r>
      <w:r w:rsidRPr="00AF151F">
        <w:t xml:space="preserve"> typ </w:t>
      </w:r>
      <w:r w:rsidR="00AF151F">
        <w:t>: .......................................... EVČ : ....................................</w:t>
      </w:r>
      <w:r w:rsidRPr="00AF151F">
        <w:tab/>
      </w:r>
      <w:r w:rsidR="00AF151F">
        <w:t xml:space="preserve">. </w:t>
      </w:r>
      <w:r w:rsidRPr="00AF151F">
        <w:t xml:space="preserve">hmotnosť </w:t>
      </w:r>
      <w:r w:rsidR="00AF151F">
        <w:t>: ............</w:t>
      </w:r>
    </w:p>
    <w:p w:rsidR="000E7034" w:rsidRPr="00AF151F" w:rsidRDefault="000E7034" w:rsidP="000E7034">
      <w:pPr>
        <w:jc w:val="both"/>
      </w:pPr>
    </w:p>
    <w:p w:rsidR="005E0C1C" w:rsidRDefault="000E7034" w:rsidP="000E7034">
      <w:pPr>
        <w:jc w:val="both"/>
      </w:pPr>
      <w:r w:rsidRPr="00AF151F">
        <w:t xml:space="preserve">Súprava  </w:t>
      </w:r>
      <w:r w:rsidR="00AF151F">
        <w:t>-</w:t>
      </w:r>
      <w:r w:rsidRPr="00AF151F">
        <w:t xml:space="preserve"> max. dĺžka </w:t>
      </w:r>
      <w:r w:rsidR="00AF151F">
        <w:t>: ..............................</w:t>
      </w:r>
      <w:r w:rsidRPr="00AF151F">
        <w:tab/>
      </w:r>
      <w:r w:rsidR="00AF151F">
        <w:t>m</w:t>
      </w:r>
      <w:r w:rsidRPr="00AF151F">
        <w:t xml:space="preserve">ax. šírka </w:t>
      </w:r>
      <w:r w:rsidR="00AF151F">
        <w:t>: ..........................</w:t>
      </w:r>
      <w:r w:rsidR="005E0C1C">
        <w:t>..................................</w:t>
      </w:r>
    </w:p>
    <w:p w:rsidR="005E0C1C" w:rsidRDefault="005E0C1C" w:rsidP="000E7034">
      <w:pPr>
        <w:jc w:val="both"/>
      </w:pPr>
    </w:p>
    <w:p w:rsidR="000E7034" w:rsidRPr="00AF151F" w:rsidRDefault="005E0C1C" w:rsidP="000E7034">
      <w:pPr>
        <w:jc w:val="both"/>
      </w:pPr>
      <w:r>
        <w:t>max. výška :</w:t>
      </w:r>
      <w:r w:rsidR="00AF151F">
        <w:t xml:space="preserve"> </w:t>
      </w:r>
      <w:r>
        <w:t>............................................</w:t>
      </w:r>
      <w:r w:rsidR="00AF151F">
        <w:t>....</w:t>
      </w:r>
      <w:r>
        <w:t xml:space="preserve"> max. hmotnosť : .....................................................</w:t>
      </w:r>
      <w:r w:rsidR="000E7034" w:rsidRPr="00AF151F">
        <w:t xml:space="preserve"> </w:t>
      </w:r>
    </w:p>
    <w:p w:rsidR="000E7034" w:rsidRPr="00AF151F" w:rsidRDefault="000E7034" w:rsidP="000E7034">
      <w:pPr>
        <w:jc w:val="both"/>
      </w:pPr>
    </w:p>
    <w:p w:rsidR="005E0C1C" w:rsidRDefault="000E7034" w:rsidP="000E7034">
      <w:pPr>
        <w:jc w:val="both"/>
        <w:rPr>
          <w:b/>
        </w:rPr>
      </w:pPr>
      <w:r w:rsidRPr="005E0C1C">
        <w:t>Ďalšie údaje</w:t>
      </w:r>
      <w:r>
        <w:rPr>
          <w:b/>
        </w:rPr>
        <w:t xml:space="preserve">: </w:t>
      </w:r>
    </w:p>
    <w:p w:rsidR="000E7034" w:rsidRDefault="005E0C1C" w:rsidP="005E0C1C">
      <w:pPr>
        <w:numPr>
          <w:ilvl w:val="0"/>
          <w:numId w:val="1"/>
        </w:numPr>
        <w:jc w:val="both"/>
      </w:pPr>
      <w:r>
        <w:t xml:space="preserve">počet náprav/počet kolies </w:t>
      </w:r>
    </w:p>
    <w:p w:rsidR="000E7034" w:rsidRDefault="000E7034" w:rsidP="000E7034">
      <w:pPr>
        <w:numPr>
          <w:ilvl w:val="0"/>
          <w:numId w:val="1"/>
        </w:numPr>
        <w:jc w:val="both"/>
      </w:pPr>
      <w:r>
        <w:t>hmotnosti pri</w:t>
      </w:r>
      <w:r w:rsidR="005E0C1C">
        <w:t xml:space="preserve">padajúce na jednotlivé nápravy </w:t>
      </w:r>
    </w:p>
    <w:p w:rsidR="000E7034" w:rsidRDefault="005E0C1C" w:rsidP="000E7034">
      <w:pPr>
        <w:numPr>
          <w:ilvl w:val="0"/>
          <w:numId w:val="1"/>
        </w:numPr>
        <w:jc w:val="both"/>
      </w:pPr>
      <w:r>
        <w:t xml:space="preserve">rázvor náprav </w:t>
      </w:r>
    </w:p>
    <w:p w:rsidR="000E7034" w:rsidRDefault="005E0C1C" w:rsidP="000E7034">
      <w:pPr>
        <w:numPr>
          <w:ilvl w:val="0"/>
          <w:numId w:val="1"/>
        </w:numPr>
        <w:jc w:val="both"/>
      </w:pPr>
      <w:r>
        <w:t xml:space="preserve">min. polomer otáčania </w:t>
      </w:r>
    </w:p>
    <w:p w:rsidR="000E7034" w:rsidRDefault="000E7034" w:rsidP="000E7034">
      <w:pPr>
        <w:numPr>
          <w:ilvl w:val="0"/>
          <w:numId w:val="1"/>
        </w:numPr>
        <w:jc w:val="both"/>
      </w:pPr>
      <w:r>
        <w:t xml:space="preserve">max. prepravná rýchlosť </w:t>
      </w:r>
    </w:p>
    <w:p w:rsidR="000E7034" w:rsidRDefault="000E7034" w:rsidP="000E7034">
      <w:pPr>
        <w:jc w:val="both"/>
      </w:pPr>
    </w:p>
    <w:p w:rsidR="000E7034" w:rsidRPr="005E0C1C" w:rsidRDefault="000E7034" w:rsidP="000E7034">
      <w:pPr>
        <w:jc w:val="both"/>
      </w:pPr>
      <w:r>
        <w:rPr>
          <w:b/>
        </w:rPr>
        <w:t>Termín prepravy</w:t>
      </w:r>
      <w:r w:rsidR="005E0C1C">
        <w:rPr>
          <w:b/>
        </w:rPr>
        <w:t xml:space="preserve"> </w:t>
      </w:r>
      <w:r>
        <w:rPr>
          <w:b/>
        </w:rPr>
        <w:t>:</w:t>
      </w:r>
      <w:r w:rsidR="005E0C1C">
        <w:rPr>
          <w:b/>
        </w:rPr>
        <w:t xml:space="preserve"> </w:t>
      </w:r>
      <w:r w:rsidR="005E0C1C">
        <w:t>......................................................................................................................</w:t>
      </w:r>
    </w:p>
    <w:p w:rsidR="000E7034" w:rsidRDefault="000E7034" w:rsidP="000E7034">
      <w:pPr>
        <w:jc w:val="both"/>
        <w:rPr>
          <w:b/>
        </w:rPr>
      </w:pPr>
    </w:p>
    <w:p w:rsidR="000E7034" w:rsidRPr="005E0C1C" w:rsidRDefault="000E7034" w:rsidP="000E7034">
      <w:pPr>
        <w:jc w:val="both"/>
      </w:pPr>
      <w:r>
        <w:rPr>
          <w:b/>
        </w:rPr>
        <w:t>Dĺžka prepravnej trasy</w:t>
      </w:r>
      <w:r w:rsidR="005E0C1C">
        <w:rPr>
          <w:b/>
        </w:rPr>
        <w:t xml:space="preserve"> </w:t>
      </w:r>
      <w:r>
        <w:rPr>
          <w:b/>
        </w:rPr>
        <w:t>:</w:t>
      </w:r>
      <w:r w:rsidR="005E0C1C">
        <w:rPr>
          <w:b/>
        </w:rPr>
        <w:t xml:space="preserve"> </w:t>
      </w:r>
      <w:r w:rsidR="005E0C1C">
        <w:t>............................................................................................................</w:t>
      </w:r>
    </w:p>
    <w:p w:rsidR="000E7034" w:rsidRDefault="000E7034" w:rsidP="000E7034">
      <w:pPr>
        <w:jc w:val="both"/>
        <w:rPr>
          <w:b/>
        </w:rPr>
      </w:pPr>
    </w:p>
    <w:p w:rsidR="000E7034" w:rsidRPr="005E0C1C" w:rsidRDefault="000E7034" w:rsidP="000E7034">
      <w:pPr>
        <w:jc w:val="both"/>
      </w:pPr>
      <w:r>
        <w:rPr>
          <w:b/>
        </w:rPr>
        <w:t>Návrh trasy prepravy</w:t>
      </w:r>
      <w:r w:rsidR="005E0C1C">
        <w:rPr>
          <w:b/>
        </w:rPr>
        <w:t xml:space="preserve"> </w:t>
      </w:r>
      <w:r>
        <w:rPr>
          <w:b/>
        </w:rPr>
        <w:t>:</w:t>
      </w:r>
      <w:r w:rsidR="005E0C1C">
        <w:rPr>
          <w:b/>
        </w:rPr>
        <w:t xml:space="preserve"> </w:t>
      </w:r>
      <w:r w:rsidR="005E0C1C">
        <w:t>..............................................................................................................</w:t>
      </w:r>
    </w:p>
    <w:p w:rsidR="000E7034" w:rsidRDefault="000E7034" w:rsidP="000E7034">
      <w:pPr>
        <w:jc w:val="both"/>
        <w:rPr>
          <w:b/>
        </w:rPr>
      </w:pPr>
    </w:p>
    <w:p w:rsidR="000E7034" w:rsidRDefault="000E7034" w:rsidP="000E7034">
      <w:pPr>
        <w:jc w:val="both"/>
      </w:pPr>
      <w:r>
        <w:rPr>
          <w:b/>
        </w:rPr>
        <w:t xml:space="preserve">Zodpovedný za prepravu </w:t>
      </w:r>
      <w:r>
        <w:t>(meno, priezvisko, telefónne číslo)</w:t>
      </w:r>
      <w:r w:rsidR="005E0C1C">
        <w:t xml:space="preserve"> : ................................................</w:t>
      </w:r>
    </w:p>
    <w:p w:rsidR="000E7034" w:rsidRDefault="000E7034" w:rsidP="000E7034">
      <w:pPr>
        <w:jc w:val="both"/>
      </w:pPr>
    </w:p>
    <w:p w:rsidR="005E0C1C" w:rsidRDefault="005E0C1C" w:rsidP="000E7034">
      <w:pPr>
        <w:jc w:val="both"/>
      </w:pPr>
      <w:r>
        <w:t>.......................................................................................................................................................</w:t>
      </w:r>
    </w:p>
    <w:p w:rsidR="000E7034" w:rsidRPr="005E0C1C" w:rsidRDefault="005E0C1C" w:rsidP="000E7034">
      <w:pPr>
        <w:jc w:val="both"/>
      </w:pPr>
      <w:r>
        <w:rPr>
          <w:b/>
        </w:rPr>
        <w:lastRenderedPageBreak/>
        <w:t>Zabezpečenie technického sprie</w:t>
      </w:r>
      <w:r w:rsidR="000E7034">
        <w:rPr>
          <w:b/>
        </w:rPr>
        <w:t>vodu</w:t>
      </w:r>
      <w:r>
        <w:rPr>
          <w:b/>
        </w:rPr>
        <w:t xml:space="preserve"> </w:t>
      </w:r>
      <w:r w:rsidR="000E7034">
        <w:rPr>
          <w:b/>
        </w:rPr>
        <w:t>:</w:t>
      </w:r>
      <w:r>
        <w:t xml:space="preserve"> .....................................................................................</w:t>
      </w:r>
    </w:p>
    <w:p w:rsidR="000E7034" w:rsidRDefault="000E7034" w:rsidP="000E7034">
      <w:pPr>
        <w:jc w:val="both"/>
        <w:rPr>
          <w:b/>
        </w:rPr>
      </w:pPr>
    </w:p>
    <w:p w:rsidR="000E7034" w:rsidRPr="005E0C1C" w:rsidRDefault="000E7034" w:rsidP="000E7034">
      <w:pPr>
        <w:jc w:val="both"/>
      </w:pPr>
      <w:r>
        <w:rPr>
          <w:b/>
        </w:rPr>
        <w:t>Odôvodnenie žiadosti</w:t>
      </w:r>
      <w:r w:rsidR="005E0C1C">
        <w:rPr>
          <w:b/>
        </w:rPr>
        <w:t xml:space="preserve"> </w:t>
      </w:r>
      <w:r>
        <w:rPr>
          <w:b/>
        </w:rPr>
        <w:t>:</w:t>
      </w:r>
      <w:r w:rsidR="005E0C1C">
        <w:rPr>
          <w:b/>
        </w:rPr>
        <w:t xml:space="preserve"> </w:t>
      </w:r>
      <w:r w:rsidR="005E0C1C">
        <w:t>...............................................................................................................</w:t>
      </w:r>
    </w:p>
    <w:p w:rsidR="000E7034" w:rsidRDefault="000E7034" w:rsidP="000E7034">
      <w:pPr>
        <w:jc w:val="both"/>
        <w:rPr>
          <w:b/>
        </w:rPr>
      </w:pPr>
    </w:p>
    <w:p w:rsidR="005E0C1C" w:rsidRDefault="005E0C1C" w:rsidP="000E7034">
      <w:pPr>
        <w:jc w:val="center"/>
      </w:pPr>
    </w:p>
    <w:p w:rsidR="005E0C1C" w:rsidRDefault="005E0C1C" w:rsidP="000E7034">
      <w:pPr>
        <w:jc w:val="center"/>
      </w:pPr>
    </w:p>
    <w:p w:rsidR="005E0C1C" w:rsidRDefault="005E0C1C" w:rsidP="000E7034">
      <w:pPr>
        <w:jc w:val="center"/>
      </w:pPr>
    </w:p>
    <w:p w:rsidR="000E7034" w:rsidRDefault="000E7034" w:rsidP="000E7034">
      <w:pPr>
        <w:jc w:val="center"/>
      </w:pPr>
      <w:r>
        <w:t xml:space="preserve">                                                                                                       </w:t>
      </w:r>
      <w:r w:rsidR="005E0C1C">
        <w:t>–––</w:t>
      </w:r>
      <w:r>
        <w:t>–––––––––––––––––––</w:t>
      </w:r>
      <w:r>
        <w:tab/>
      </w:r>
      <w:r>
        <w:tab/>
      </w:r>
      <w:r>
        <w:tab/>
      </w:r>
      <w:r w:rsidR="00ED43D7">
        <w:t xml:space="preserve"> </w:t>
      </w:r>
      <w:r>
        <w:tab/>
        <w:t xml:space="preserve">                                                    </w:t>
      </w:r>
      <w:r w:rsidR="00ED43D7">
        <w:t xml:space="preserve">   </w:t>
      </w:r>
      <w:r w:rsidR="005E0C1C">
        <w:t>odtlačok</w:t>
      </w:r>
      <w:r>
        <w:t xml:space="preserve"> pečiatk</w:t>
      </w:r>
      <w:r w:rsidR="005E0C1C">
        <w:t>y</w:t>
      </w:r>
      <w:r>
        <w:t xml:space="preserve"> a podpis</w:t>
      </w:r>
    </w:p>
    <w:p w:rsidR="000E7034" w:rsidRDefault="000E7034" w:rsidP="000E7034">
      <w:pPr>
        <w:jc w:val="center"/>
      </w:pPr>
    </w:p>
    <w:p w:rsidR="005E0C1C" w:rsidRDefault="005E0C1C" w:rsidP="005E0C1C">
      <w:pPr>
        <w:jc w:val="both"/>
        <w:rPr>
          <w:u w:val="single"/>
        </w:rPr>
      </w:pPr>
    </w:p>
    <w:p w:rsidR="005E0C1C" w:rsidRDefault="005E0C1C" w:rsidP="005E0C1C">
      <w:pPr>
        <w:jc w:val="both"/>
        <w:rPr>
          <w:u w:val="single"/>
        </w:rPr>
      </w:pPr>
    </w:p>
    <w:p w:rsidR="000E7034" w:rsidRDefault="005E0C1C" w:rsidP="005E0C1C">
      <w:pPr>
        <w:jc w:val="both"/>
        <w:rPr>
          <w:u w:val="single"/>
        </w:rPr>
      </w:pPr>
      <w:r>
        <w:rPr>
          <w:u w:val="single"/>
        </w:rPr>
        <w:t xml:space="preserve">Príloha : </w:t>
      </w:r>
    </w:p>
    <w:p w:rsidR="005E0C1C" w:rsidRPr="005E0C1C" w:rsidRDefault="005E0C1C" w:rsidP="005E0C1C">
      <w:pPr>
        <w:jc w:val="both"/>
        <w:rPr>
          <w:u w:val="single"/>
        </w:rPr>
      </w:pPr>
    </w:p>
    <w:p w:rsidR="000E7034" w:rsidRDefault="000E7034" w:rsidP="000E7034">
      <w:pPr>
        <w:numPr>
          <w:ilvl w:val="0"/>
          <w:numId w:val="1"/>
        </w:numPr>
        <w:jc w:val="both"/>
      </w:pPr>
      <w:r>
        <w:t>ak nadmerná preprava s celkovou hmotnosťou nad 60 t má na úrovni koľají krížiť železničnú dráhu, súhlas na kríženie od vlastníka, alebo prevádzkovateľa železničnej dráhy,</w:t>
      </w:r>
    </w:p>
    <w:p w:rsidR="000E7034" w:rsidRDefault="000E7034" w:rsidP="000E7034">
      <w:pPr>
        <w:numPr>
          <w:ilvl w:val="0"/>
          <w:numId w:val="1"/>
        </w:numPr>
        <w:jc w:val="both"/>
      </w:pPr>
      <w:r>
        <w:t xml:space="preserve">ak nadrozmerná preprava pri výške nad </w:t>
      </w:r>
      <w:smartTag w:uri="urn:schemas-microsoft-com:office:smarttags" w:element="metricconverter">
        <w:smartTagPr>
          <w:attr w:name="ProductID" w:val="4,5 m"/>
        </w:smartTagPr>
        <w:r>
          <w:t>4,5 m</w:t>
        </w:r>
      </w:smartTag>
      <w:r>
        <w:t xml:space="preserve"> má prechádzať</w:t>
      </w:r>
      <w:r w:rsidR="005E0C1C">
        <w:t xml:space="preserve"> pod trolejovým vedením, </w:t>
      </w:r>
      <w:r>
        <w:t>súhlas na kríženie od správcu, alebo vlastníka, alebo prev</w:t>
      </w:r>
      <w:r w:rsidR="00ED43D7">
        <w:t>ádzkovateľa trolejového vedenia,</w:t>
      </w:r>
    </w:p>
    <w:p w:rsidR="00ED43D7" w:rsidRDefault="00ED43D7" w:rsidP="000E7034">
      <w:pPr>
        <w:numPr>
          <w:ilvl w:val="0"/>
          <w:numId w:val="1"/>
        </w:numPr>
        <w:jc w:val="both"/>
      </w:pPr>
      <w:r>
        <w:t>ak sa prepravná trasa dotýka diaľnice, súhlas Ministerstva dopravy, pôšt a telekomunikácií SR</w:t>
      </w:r>
    </w:p>
    <w:p w:rsidR="000E7034" w:rsidRDefault="000E7034" w:rsidP="000E7034">
      <w:pPr>
        <w:jc w:val="both"/>
      </w:pPr>
    </w:p>
    <w:p w:rsidR="000E7034" w:rsidRDefault="000E7034" w:rsidP="000E7034">
      <w:pPr>
        <w:jc w:val="both"/>
      </w:pPr>
    </w:p>
    <w:p w:rsidR="006E76C5" w:rsidRPr="001138F5" w:rsidRDefault="006E76C5" w:rsidP="006E76C5">
      <w:pPr>
        <w:rPr>
          <w:b/>
        </w:rPr>
      </w:pPr>
      <w:r w:rsidRPr="001138F5">
        <w:rPr>
          <w:b/>
        </w:rPr>
        <w:t>Informácia o spracúvaní osobných údajov</w:t>
      </w:r>
    </w:p>
    <w:p w:rsidR="006E76C5" w:rsidRDefault="006E76C5" w:rsidP="006E76C5"/>
    <w:p w:rsidR="00BA090A" w:rsidRDefault="00BA090A" w:rsidP="00BA090A">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6E76C5" w:rsidRPr="00B71805" w:rsidRDefault="006E76C5" w:rsidP="006E76C5">
      <w:pPr>
        <w:jc w:val="both"/>
        <w:rPr>
          <w:b/>
        </w:rPr>
      </w:pPr>
    </w:p>
    <w:p w:rsidR="000E7034" w:rsidRDefault="000E7034" w:rsidP="000E7034">
      <w:pPr>
        <w:jc w:val="both"/>
      </w:pPr>
    </w:p>
    <w:p w:rsidR="000E7034" w:rsidRDefault="000E7034" w:rsidP="000E7034">
      <w:pPr>
        <w:jc w:val="both"/>
      </w:pPr>
    </w:p>
    <w:p w:rsidR="000E7034" w:rsidRDefault="000E7034" w:rsidP="000E7034">
      <w:pPr>
        <w:jc w:val="both"/>
      </w:pPr>
    </w:p>
    <w:p w:rsidR="000E7034" w:rsidRDefault="000E7034"/>
    <w:sectPr w:rsidR="000E7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DA652A"/>
    <w:multiLevelType w:val="hybridMultilevel"/>
    <w:tmpl w:val="85B04C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34"/>
    <w:rsid w:val="000E7034"/>
    <w:rsid w:val="00301FE8"/>
    <w:rsid w:val="004336C7"/>
    <w:rsid w:val="0048757E"/>
    <w:rsid w:val="004D737F"/>
    <w:rsid w:val="005E0C1C"/>
    <w:rsid w:val="006E76C5"/>
    <w:rsid w:val="009C291D"/>
    <w:rsid w:val="00A04F67"/>
    <w:rsid w:val="00AF151F"/>
    <w:rsid w:val="00BA090A"/>
    <w:rsid w:val="00BA2ABB"/>
    <w:rsid w:val="00ED43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FB8F5E-EEA2-458E-A801-71E75530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0E7034"/>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6E7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45057">
      <w:bodyDiv w:val="1"/>
      <w:marLeft w:val="0"/>
      <w:marRight w:val="0"/>
      <w:marTop w:val="0"/>
      <w:marBottom w:val="0"/>
      <w:divBdr>
        <w:top w:val="none" w:sz="0" w:space="0" w:color="auto"/>
        <w:left w:val="none" w:sz="0" w:space="0" w:color="auto"/>
        <w:bottom w:val="none" w:sz="0" w:space="0" w:color="auto"/>
        <w:right w:val="none" w:sz="0" w:space="0" w:color="auto"/>
      </w:divBdr>
    </w:div>
    <w:div w:id="19480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(adresa žiadateľa)</vt:lpstr>
    </vt:vector>
  </TitlesOfParts>
  <Company>Silent</Company>
  <LinksUpToDate>false</LinksUpToDate>
  <CharactersWithSpaces>5408</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žiadateľa)</dc:title>
  <dc:subject/>
  <dc:creator>Satan</dc:creator>
  <cp:keywords/>
  <dc:description/>
  <cp:lastModifiedBy>Prokes Stanislav</cp:lastModifiedBy>
  <cp:revision>2</cp:revision>
  <dcterms:created xsi:type="dcterms:W3CDTF">2023-10-26T10:46:00Z</dcterms:created>
  <dcterms:modified xsi:type="dcterms:W3CDTF">2023-10-26T10:46:00Z</dcterms:modified>
</cp:coreProperties>
</file>