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70" w:rsidRDefault="00A43070">
      <w:pPr>
        <w:rPr>
          <w:sz w:val="24"/>
        </w:rPr>
      </w:pPr>
      <w:bookmarkStart w:id="0" w:name="_GoBack"/>
      <w:bookmarkEnd w:id="0"/>
      <w:r>
        <w:rPr>
          <w:sz w:val="24"/>
        </w:rPr>
        <w:t>..........................................................................................................................................................................</w:t>
      </w:r>
    </w:p>
    <w:p w:rsidR="00A43070" w:rsidRDefault="00A43070">
      <w:pPr>
        <w:jc w:val="center"/>
        <w:rPr>
          <w:sz w:val="24"/>
        </w:rPr>
      </w:pPr>
      <w:r>
        <w:rPr>
          <w:sz w:val="24"/>
        </w:rPr>
        <w:t>( meno, priezvisko, adresa, alebo názov sídla, IČO stavebníka )</w:t>
      </w:r>
    </w:p>
    <w:p w:rsidR="00A43070" w:rsidRDefault="00A43070">
      <w:pPr>
        <w:jc w:val="center"/>
        <w:rPr>
          <w:sz w:val="24"/>
        </w:rPr>
      </w:pPr>
    </w:p>
    <w:p w:rsidR="00A43070" w:rsidRDefault="00A43070">
      <w:pPr>
        <w:jc w:val="center"/>
        <w:rPr>
          <w:sz w:val="24"/>
        </w:rPr>
      </w:pPr>
    </w:p>
    <w:p w:rsidR="00A43070" w:rsidRDefault="00A43070">
      <w:pPr>
        <w:jc w:val="center"/>
        <w:rPr>
          <w:sz w:val="24"/>
        </w:rPr>
      </w:pPr>
    </w:p>
    <w:p w:rsidR="00A43070" w:rsidRDefault="00A43070">
      <w:pPr>
        <w:jc w:val="right"/>
        <w:rPr>
          <w:sz w:val="24"/>
        </w:rPr>
      </w:pPr>
    </w:p>
    <w:p w:rsidR="00A43070" w:rsidRDefault="00A43070">
      <w:pPr>
        <w:jc w:val="right"/>
        <w:rPr>
          <w:sz w:val="24"/>
        </w:rPr>
      </w:pPr>
    </w:p>
    <w:p w:rsidR="00A43070" w:rsidRDefault="00A43070">
      <w:pPr>
        <w:jc w:val="right"/>
        <w:rPr>
          <w:sz w:val="24"/>
        </w:rPr>
      </w:pPr>
    </w:p>
    <w:p w:rsidR="00A43070" w:rsidRDefault="00A43070">
      <w:pPr>
        <w:jc w:val="right"/>
        <w:rPr>
          <w:sz w:val="24"/>
        </w:rPr>
      </w:pPr>
      <w:r>
        <w:rPr>
          <w:sz w:val="24"/>
        </w:rPr>
        <w:t>v ................................... dňa ............................</w:t>
      </w:r>
    </w:p>
    <w:p w:rsidR="00A43070" w:rsidRDefault="00A43070">
      <w:pPr>
        <w:jc w:val="right"/>
        <w:rPr>
          <w:sz w:val="24"/>
        </w:rPr>
      </w:pPr>
    </w:p>
    <w:p w:rsidR="00A43070" w:rsidRDefault="00A43070">
      <w:pPr>
        <w:rPr>
          <w:sz w:val="24"/>
        </w:rPr>
      </w:pPr>
    </w:p>
    <w:p w:rsidR="00B91023" w:rsidRDefault="00B91023">
      <w:pPr>
        <w:rPr>
          <w:sz w:val="24"/>
        </w:rPr>
      </w:pPr>
    </w:p>
    <w:p w:rsidR="00B91023" w:rsidRDefault="00B91023">
      <w:pPr>
        <w:rPr>
          <w:sz w:val="24"/>
        </w:rPr>
      </w:pPr>
    </w:p>
    <w:p w:rsidR="00A43070" w:rsidRDefault="00A43070">
      <w:pPr>
        <w:rPr>
          <w:sz w:val="24"/>
        </w:rPr>
      </w:pPr>
      <w:r>
        <w:rPr>
          <w:sz w:val="24"/>
        </w:rPr>
        <w:t>Vec</w:t>
      </w:r>
    </w:p>
    <w:p w:rsidR="00A43070" w:rsidRDefault="00A43070">
      <w:pPr>
        <w:rPr>
          <w:b/>
          <w:sz w:val="28"/>
        </w:rPr>
      </w:pPr>
      <w:r>
        <w:rPr>
          <w:b/>
          <w:sz w:val="28"/>
        </w:rPr>
        <w:t>Ohlásenie udržiavacích prác podľa § 57 zákona č. 50/1976 o územnom plánovaní a stavebnom poriadku ( stavebný zákon ) v znení neskorších predpisov a podľa § 6 vyhl. č. 453/2000 Z.z.</w:t>
      </w:r>
    </w:p>
    <w:p w:rsidR="00A43070" w:rsidRDefault="00A43070">
      <w:pPr>
        <w:rPr>
          <w:b/>
          <w:sz w:val="24"/>
        </w:rPr>
      </w:pPr>
    </w:p>
    <w:p w:rsidR="00A43070" w:rsidRDefault="00A43070">
      <w:pPr>
        <w:pStyle w:val="Zkladntext"/>
        <w:tabs>
          <w:tab w:val="clear" w:pos="2268"/>
        </w:tabs>
      </w:pPr>
      <w:r>
        <w:t>1.   Stavebník ( meno, priezvisko, resp. názov a adresa ) ...............................................................................</w:t>
      </w:r>
    </w:p>
    <w:p w:rsidR="00A43070" w:rsidRDefault="00A43070">
      <w:pPr>
        <w:rPr>
          <w:sz w:val="24"/>
        </w:rPr>
      </w:pPr>
      <w:r>
        <w:rPr>
          <w:sz w:val="24"/>
        </w:rPr>
        <w:t>.........................................................................................................................................................................</w:t>
      </w:r>
    </w:p>
    <w:p w:rsidR="00B91023" w:rsidRDefault="00B91023">
      <w:pPr>
        <w:rPr>
          <w:sz w:val="24"/>
        </w:rPr>
      </w:pPr>
      <w:r>
        <w:rPr>
          <w:sz w:val="24"/>
        </w:rPr>
        <w:t>.........................................................................................................................................................................</w:t>
      </w:r>
    </w:p>
    <w:p w:rsidR="00B91023" w:rsidRDefault="00B91023" w:rsidP="00B91023">
      <w:pPr>
        <w:rPr>
          <w:sz w:val="24"/>
        </w:rPr>
      </w:pPr>
    </w:p>
    <w:p w:rsidR="00A43070" w:rsidRPr="00B91023" w:rsidRDefault="00A43070" w:rsidP="00B91023">
      <w:pPr>
        <w:numPr>
          <w:ilvl w:val="0"/>
          <w:numId w:val="1"/>
        </w:numPr>
        <w:rPr>
          <w:sz w:val="24"/>
        </w:rPr>
      </w:pPr>
      <w:r w:rsidRPr="00B91023">
        <w:rPr>
          <w:sz w:val="24"/>
        </w:rPr>
        <w:t>Stavba na ktorej majú byť stavebné úpravy uskutočnené ( miesto stavby, popisné číslo ). Stavba je – nie je kultúrnou pamiatkou........................................................................................................................</w:t>
      </w:r>
    </w:p>
    <w:p w:rsidR="00B91023" w:rsidRDefault="00B91023" w:rsidP="00B91023">
      <w:pPr>
        <w:rPr>
          <w:sz w:val="24"/>
        </w:rPr>
      </w:pPr>
    </w:p>
    <w:p w:rsidR="00A43070" w:rsidRDefault="00A43070">
      <w:pPr>
        <w:numPr>
          <w:ilvl w:val="0"/>
          <w:numId w:val="1"/>
        </w:numPr>
        <w:rPr>
          <w:sz w:val="24"/>
        </w:rPr>
      </w:pPr>
      <w:r>
        <w:rPr>
          <w:sz w:val="24"/>
        </w:rPr>
        <w:t>Druh, rozsah, účel a jednoduchý technický popis stavebných úprav, ktoré sa ohlasujú...........................</w:t>
      </w:r>
    </w:p>
    <w:p w:rsidR="00A43070" w:rsidRDefault="00A43070">
      <w:pPr>
        <w:rPr>
          <w:sz w:val="24"/>
        </w:rPr>
      </w:pPr>
      <w:r>
        <w:rPr>
          <w:sz w:val="24"/>
        </w:rPr>
        <w:t>.........................................................................................................................................................................</w:t>
      </w:r>
    </w:p>
    <w:p w:rsidR="00A43070" w:rsidRDefault="00A43070">
      <w:pPr>
        <w:rPr>
          <w:sz w:val="24"/>
        </w:rPr>
      </w:pPr>
      <w:r>
        <w:rPr>
          <w:sz w:val="24"/>
        </w:rPr>
        <w:t>.........................................................................................................................................................................</w:t>
      </w:r>
    </w:p>
    <w:p w:rsidR="00A43070" w:rsidRDefault="00A43070">
      <w:pPr>
        <w:pStyle w:val="Zkladntext"/>
        <w:numPr>
          <w:ilvl w:val="0"/>
          <w:numId w:val="1"/>
        </w:numPr>
        <w:tabs>
          <w:tab w:val="clear" w:pos="2268"/>
        </w:tabs>
      </w:pPr>
      <w:r>
        <w:t>4. Vlastnícke, alebo iné právo k stavbe, výpis z katastra nehnuteľnosti možno nahradiť čestným vyhlásením podľa § 39 zák. č. 71/1967 Zb. o správnom konaní : ............................................................</w:t>
      </w:r>
    </w:p>
    <w:p w:rsidR="00A43070" w:rsidRDefault="00A43070">
      <w:pPr>
        <w:pStyle w:val="Zkladntext"/>
        <w:tabs>
          <w:tab w:val="clear" w:pos="2268"/>
        </w:tabs>
      </w:pPr>
      <w:r>
        <w:t>..........................................................................................................................................................................</w:t>
      </w:r>
    </w:p>
    <w:p w:rsidR="00A43070" w:rsidRDefault="00A43070">
      <w:pPr>
        <w:pStyle w:val="Zkladntext"/>
        <w:tabs>
          <w:tab w:val="clear" w:pos="2268"/>
        </w:tabs>
      </w:pPr>
    </w:p>
    <w:p w:rsidR="00A43070" w:rsidRDefault="00A43070">
      <w:pPr>
        <w:pStyle w:val="Zkladntext"/>
        <w:tabs>
          <w:tab w:val="clear" w:pos="2268"/>
        </w:tabs>
        <w:rPr>
          <w:sz w:val="28"/>
        </w:rPr>
      </w:pPr>
    </w:p>
    <w:p w:rsidR="00A43070" w:rsidRDefault="00A43070">
      <w:pPr>
        <w:pStyle w:val="Zkladntext"/>
        <w:tabs>
          <w:tab w:val="clear" w:pos="2268"/>
        </w:tabs>
        <w:rPr>
          <w:sz w:val="28"/>
        </w:rPr>
      </w:pPr>
    </w:p>
    <w:p w:rsidR="00A43070" w:rsidRDefault="00A43070">
      <w:pPr>
        <w:tabs>
          <w:tab w:val="left" w:pos="2552"/>
        </w:tabs>
      </w:pPr>
    </w:p>
    <w:p w:rsidR="00A43070" w:rsidRDefault="00A43070">
      <w:pPr>
        <w:tabs>
          <w:tab w:val="left" w:pos="2552"/>
        </w:tabs>
        <w:jc w:val="right"/>
        <w:rPr>
          <w:sz w:val="24"/>
        </w:rPr>
      </w:pPr>
      <w:r>
        <w:rPr>
          <w:sz w:val="24"/>
        </w:rPr>
        <w:t>............................................</w:t>
      </w:r>
    </w:p>
    <w:p w:rsidR="00A43070" w:rsidRDefault="00A43070">
      <w:pPr>
        <w:tabs>
          <w:tab w:val="left" w:pos="2552"/>
        </w:tabs>
        <w:jc w:val="right"/>
        <w:rPr>
          <w:sz w:val="24"/>
        </w:rPr>
      </w:pPr>
      <w:r>
        <w:rPr>
          <w:sz w:val="24"/>
        </w:rPr>
        <w:t xml:space="preserve">Podpis stavebníka </w:t>
      </w:r>
    </w:p>
    <w:p w:rsidR="00A43070" w:rsidRDefault="00A43070">
      <w:pPr>
        <w:tabs>
          <w:tab w:val="left" w:pos="2552"/>
        </w:tabs>
        <w:jc w:val="right"/>
        <w:rPr>
          <w:sz w:val="24"/>
        </w:rPr>
      </w:pPr>
      <w:r>
        <w:rPr>
          <w:sz w:val="24"/>
        </w:rPr>
        <w:t xml:space="preserve"> U právnických osôb odtlačok pečiatky,</w:t>
      </w:r>
    </w:p>
    <w:p w:rsidR="00A43070" w:rsidRDefault="00A43070">
      <w:pPr>
        <w:tabs>
          <w:tab w:val="left" w:pos="2552"/>
        </w:tabs>
        <w:jc w:val="right"/>
        <w:rPr>
          <w:sz w:val="28"/>
        </w:rPr>
      </w:pPr>
      <w:r>
        <w:rPr>
          <w:sz w:val="24"/>
        </w:rPr>
        <w:t>( meno, priezvisko, funkcia a podpis oprávnenej osoby)</w:t>
      </w:r>
      <w:r>
        <w:rPr>
          <w:sz w:val="28"/>
        </w:rPr>
        <w:t xml:space="preserve"> </w:t>
      </w:r>
    </w:p>
    <w:p w:rsidR="00A43070" w:rsidRDefault="00A43070">
      <w:pPr>
        <w:tabs>
          <w:tab w:val="left" w:pos="2552"/>
        </w:tabs>
        <w:jc w:val="right"/>
      </w:pPr>
    </w:p>
    <w:p w:rsidR="00A43070" w:rsidRDefault="00A43070">
      <w:pPr>
        <w:tabs>
          <w:tab w:val="left" w:pos="2552"/>
        </w:tabs>
        <w:jc w:val="right"/>
      </w:pPr>
    </w:p>
    <w:p w:rsidR="00A43070" w:rsidRDefault="00A43070">
      <w:pPr>
        <w:pStyle w:val="Zkladntext"/>
        <w:ind w:left="360"/>
      </w:pPr>
    </w:p>
    <w:p w:rsidR="00A43070" w:rsidRDefault="00A43070">
      <w:pPr>
        <w:pStyle w:val="Zkladntext"/>
        <w:ind w:left="360"/>
      </w:pPr>
      <w:r>
        <w:t>Prílohy :</w:t>
      </w:r>
    </w:p>
    <w:p w:rsidR="00A43070" w:rsidRDefault="00A43070">
      <w:pPr>
        <w:pStyle w:val="Zkladntext"/>
        <w:numPr>
          <w:ilvl w:val="0"/>
          <w:numId w:val="2"/>
        </w:numPr>
      </w:pPr>
      <w:r>
        <w:t>Doklad o vlastníctve alebo čestné vyhlásenie</w:t>
      </w:r>
    </w:p>
    <w:p w:rsidR="00A43070" w:rsidRDefault="00A43070">
      <w:pPr>
        <w:pStyle w:val="Zkladntext"/>
        <w:numPr>
          <w:ilvl w:val="0"/>
          <w:numId w:val="2"/>
        </w:numPr>
      </w:pPr>
      <w:r>
        <w:t>Súhlas všetkých spoluvlastníkov, pokiaľ stavebník nie je výlučným vlastníkom stavby</w:t>
      </w:r>
    </w:p>
    <w:p w:rsidR="00A43070" w:rsidRDefault="00A43070">
      <w:pPr>
        <w:pStyle w:val="Zkladntext"/>
        <w:numPr>
          <w:ilvl w:val="0"/>
          <w:numId w:val="2"/>
        </w:numPr>
      </w:pPr>
      <w:r>
        <w:t xml:space="preserve">Písomná dohoda s vlastníkom stavby, ak stavebné úpravy bude uskutočňovať nájomca  </w:t>
      </w:r>
    </w:p>
    <w:p w:rsidR="00A43070" w:rsidRDefault="00A43070">
      <w:pPr>
        <w:pStyle w:val="Zkladntext"/>
        <w:numPr>
          <w:ilvl w:val="0"/>
          <w:numId w:val="2"/>
        </w:numPr>
      </w:pPr>
      <w:r>
        <w:t xml:space="preserve">Stanovisko orgánu ochrany pamiatok, ak sa stavebné úpravy majú vykonať  na stavbe, ktorá je kultúrnou pamiatkou </w:t>
      </w:r>
    </w:p>
    <w:p w:rsidR="00A43070" w:rsidRDefault="00A43070">
      <w:pPr>
        <w:pStyle w:val="Zkladntext"/>
        <w:ind w:left="360"/>
      </w:pPr>
    </w:p>
    <w:p w:rsidR="00A43070" w:rsidRDefault="00A43070">
      <w:pPr>
        <w:pStyle w:val="Zkladntext"/>
        <w:ind w:left="360"/>
      </w:pPr>
      <w:r>
        <w:t xml:space="preserve">Poznámka : </w:t>
      </w:r>
    </w:p>
    <w:p w:rsidR="00A43070" w:rsidRDefault="00A43070">
      <w:pPr>
        <w:pStyle w:val="Zkladntext"/>
        <w:tabs>
          <w:tab w:val="clear" w:pos="2268"/>
        </w:tabs>
        <w:ind w:left="420"/>
      </w:pPr>
      <w:r>
        <w:t>Udržiavacie práce môže stavebník vykonať, pokiaľ obec do 30 dní od ohlásenia neurčí, že tieto         podliehajú stavebnému povoleniu .</w:t>
      </w:r>
    </w:p>
    <w:p w:rsidR="00A43070" w:rsidRDefault="00A43070">
      <w:pPr>
        <w:rPr>
          <w:b/>
          <w:sz w:val="24"/>
        </w:rPr>
      </w:pPr>
    </w:p>
    <w:p w:rsidR="00A43070" w:rsidRDefault="00A43070">
      <w:pPr>
        <w:rPr>
          <w:b/>
          <w:sz w:val="24"/>
        </w:rPr>
      </w:pPr>
    </w:p>
    <w:p w:rsidR="005E3A02" w:rsidRDefault="005E3A02" w:rsidP="005E3A02">
      <w:pPr>
        <w:rPr>
          <w:b/>
        </w:rPr>
      </w:pPr>
      <w:r>
        <w:rPr>
          <w:b/>
        </w:rPr>
        <w:lastRenderedPageBreak/>
        <w:t>Informácia o spracúvaní osobných údajov</w:t>
      </w:r>
    </w:p>
    <w:p w:rsidR="005E3A02" w:rsidRDefault="005E3A02" w:rsidP="005E3A02">
      <w:pPr>
        <w:jc w:val="both"/>
        <w:rPr>
          <w:rFonts w:cs="Calibri"/>
          <w:sz w:val="14"/>
          <w:szCs w:val="14"/>
        </w:rPr>
      </w:pPr>
      <w:bookmarkStart w:id="1" w:name="_Hlk147731068"/>
    </w:p>
    <w:p w:rsidR="005E3A02" w:rsidRDefault="005E3A02" w:rsidP="005E3A02">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5"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6"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7" w:history="1">
        <w:r>
          <w:rPr>
            <w:rStyle w:val="Hypertextovprepojenie"/>
            <w:rFonts w:cs="Calibri"/>
            <w:sz w:val="14"/>
            <w:szCs w:val="14"/>
          </w:rPr>
          <w:t>https://senica.sk/</w:t>
        </w:r>
      </w:hyperlink>
      <w:bookmarkEnd w:id="1"/>
    </w:p>
    <w:p w:rsidR="00A43070" w:rsidRDefault="00A43070">
      <w:pPr>
        <w:rPr>
          <w:b/>
          <w:sz w:val="24"/>
        </w:rPr>
      </w:pPr>
    </w:p>
    <w:sectPr w:rsidR="00A43070">
      <w:pgSz w:w="11906" w:h="16838"/>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8FD"/>
    <w:multiLevelType w:val="singleLevel"/>
    <w:tmpl w:val="60F4E0D6"/>
    <w:lvl w:ilvl="0">
      <w:start w:val="1"/>
      <w:numFmt w:val="decimal"/>
      <w:lvlText w:val="%1."/>
      <w:lvlJc w:val="left"/>
      <w:pPr>
        <w:tabs>
          <w:tab w:val="num" w:pos="720"/>
        </w:tabs>
        <w:ind w:left="720" w:hanging="360"/>
      </w:pPr>
      <w:rPr>
        <w:rFonts w:hint="default"/>
      </w:rPr>
    </w:lvl>
  </w:abstractNum>
  <w:abstractNum w:abstractNumId="1" w15:restartNumberingAfterBreak="0">
    <w:nsid w:val="79E767F3"/>
    <w:multiLevelType w:val="singleLevel"/>
    <w:tmpl w:val="3F922C60"/>
    <w:lvl w:ilvl="0">
      <w:start w:val="2"/>
      <w:numFmt w:val="decimal"/>
      <w:lvlText w:val="%1."/>
      <w:lvlJc w:val="left"/>
      <w:pPr>
        <w:tabs>
          <w:tab w:val="num" w:pos="360"/>
        </w:tabs>
        <w:ind w:left="360" w:hanging="36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70"/>
    <w:rsid w:val="005E3A02"/>
    <w:rsid w:val="00A43070"/>
    <w:rsid w:val="00B91023"/>
    <w:rsid w:val="00C24B35"/>
    <w:rsid w:val="00D64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1E173"/>
  <w15:chartTrackingRefBased/>
  <w15:docId w15:val="{FEAD4C80-745B-4343-8359-A47D4683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tabs>
        <w:tab w:val="left" w:pos="2268"/>
      </w:tabs>
    </w:pPr>
    <w:rPr>
      <w:sz w:val="24"/>
    </w:rPr>
  </w:style>
  <w:style w:type="character" w:styleId="Hypertextovprepojenie">
    <w:name w:val="Hyperlink"/>
    <w:uiPriority w:val="99"/>
    <w:semiHidden/>
    <w:unhideWhenUsed/>
    <w:rsid w:val="005E3A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4093</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Home</Company>
  <LinksUpToDate>false</LinksUpToDate>
  <CharactersWithSpaces>4802</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dc:creator>
  <cp:keywords/>
  <cp:lastModifiedBy>Prokes Stanislav</cp:lastModifiedBy>
  <cp:revision>2</cp:revision>
  <dcterms:created xsi:type="dcterms:W3CDTF">2023-10-25T07:18:00Z</dcterms:created>
  <dcterms:modified xsi:type="dcterms:W3CDTF">2023-10-25T07:18:00Z</dcterms:modified>
</cp:coreProperties>
</file>